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9A" w:rsidRPr="00CF4C81" w:rsidRDefault="00E94F9A" w:rsidP="00E94F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4C81">
        <w:rPr>
          <w:rFonts w:ascii="Times New Roman" w:hAnsi="Times New Roman"/>
          <w:sz w:val="28"/>
          <w:szCs w:val="28"/>
        </w:rPr>
        <w:t>Проект</w:t>
      </w:r>
    </w:p>
    <w:p w:rsidR="00E94F9A" w:rsidRPr="00EF79A3" w:rsidRDefault="00E94F9A" w:rsidP="00E94F9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94F9A" w:rsidRDefault="00E94F9A" w:rsidP="00E94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9A3">
        <w:rPr>
          <w:rFonts w:ascii="Times New Roman" w:hAnsi="Times New Roman"/>
          <w:b/>
          <w:sz w:val="28"/>
          <w:szCs w:val="28"/>
        </w:rPr>
        <w:t>РЕШЕНИЕ</w:t>
      </w:r>
    </w:p>
    <w:p w:rsidR="00E94F9A" w:rsidRDefault="00E94F9A" w:rsidP="00E94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</w:t>
      </w:r>
      <w:r w:rsidRPr="00E94F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94F9A" w:rsidRDefault="00E94F9A" w:rsidP="00E94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«Город Майкоп»</w:t>
      </w:r>
    </w:p>
    <w:p w:rsidR="00E94F9A" w:rsidRDefault="00E94F9A" w:rsidP="00E94F9A">
      <w:pPr>
        <w:pStyle w:val="a3"/>
        <w:tabs>
          <w:tab w:val="left" w:pos="3220"/>
          <w:tab w:val="center" w:pos="4677"/>
        </w:tabs>
        <w:ind w:firstLine="709"/>
        <w:jc w:val="both"/>
        <w:rPr>
          <w:sz w:val="28"/>
          <w:szCs w:val="28"/>
        </w:rPr>
      </w:pPr>
    </w:p>
    <w:p w:rsidR="00E94F9A" w:rsidRDefault="00E94F9A" w:rsidP="00E94F9A">
      <w:pPr>
        <w:pStyle w:val="a3"/>
        <w:tabs>
          <w:tab w:val="left" w:pos="3220"/>
          <w:tab w:val="center" w:pos="4677"/>
        </w:tabs>
        <w:rPr>
          <w:rFonts w:eastAsia="Calibri"/>
          <w:sz w:val="28"/>
          <w:szCs w:val="28"/>
        </w:rPr>
      </w:pPr>
      <w:r w:rsidRPr="00EF79A3">
        <w:rPr>
          <w:sz w:val="28"/>
          <w:szCs w:val="28"/>
        </w:rPr>
        <w:t xml:space="preserve">О </w:t>
      </w:r>
      <w:r>
        <w:rPr>
          <w:sz w:val="28"/>
          <w:szCs w:val="28"/>
        </w:rPr>
        <w:t>досрочном прекращении полномочий депутата</w:t>
      </w:r>
      <w:r w:rsidRPr="00EF79A3">
        <w:rPr>
          <w:rFonts w:eastAsia="Calibri"/>
          <w:sz w:val="28"/>
          <w:szCs w:val="28"/>
        </w:rPr>
        <w:t xml:space="preserve"> Совета народных депутатов муниципального образования </w:t>
      </w:r>
      <w:r>
        <w:rPr>
          <w:sz w:val="28"/>
          <w:szCs w:val="28"/>
        </w:rPr>
        <w:t>«</w:t>
      </w:r>
      <w:r w:rsidRPr="00EF79A3">
        <w:rPr>
          <w:rFonts w:eastAsia="Calibri"/>
          <w:sz w:val="28"/>
          <w:szCs w:val="28"/>
        </w:rPr>
        <w:t>Город Майкоп</w:t>
      </w:r>
      <w:r>
        <w:rPr>
          <w:sz w:val="28"/>
          <w:szCs w:val="28"/>
        </w:rPr>
        <w:t>»</w:t>
      </w:r>
      <w:r w:rsidRPr="00EF79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единому избирательному округу муниципального образования «Город Майкоп» Рожкова Р.Н.</w:t>
      </w:r>
    </w:p>
    <w:p w:rsidR="00E94F9A" w:rsidRDefault="00E94F9A" w:rsidP="00E94F9A">
      <w:pPr>
        <w:pStyle w:val="a3"/>
        <w:tabs>
          <w:tab w:val="left" w:pos="3220"/>
          <w:tab w:val="center" w:pos="4677"/>
        </w:tabs>
        <w:ind w:firstLine="567"/>
        <w:jc w:val="both"/>
        <w:rPr>
          <w:rFonts w:eastAsia="Calibri"/>
          <w:sz w:val="28"/>
          <w:szCs w:val="28"/>
        </w:rPr>
      </w:pPr>
    </w:p>
    <w:p w:rsidR="00E94F9A" w:rsidRDefault="00E94F9A" w:rsidP="00E94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депутата Совета народных депутатов муниципального образования «Город Майкоп» </w:t>
      </w:r>
      <w:r>
        <w:rPr>
          <w:rFonts w:ascii="Times New Roman" w:eastAsia="Calibri" w:hAnsi="Times New Roman"/>
          <w:sz w:val="28"/>
          <w:szCs w:val="28"/>
        </w:rPr>
        <w:t>по единому избирательному округу муниципального образования «Город Майкоп» Рожкова Р.Н.</w:t>
      </w:r>
      <w:r>
        <w:rPr>
          <w:rFonts w:ascii="Times New Roman" w:hAnsi="Times New Roman"/>
          <w:sz w:val="28"/>
          <w:szCs w:val="28"/>
        </w:rPr>
        <w:t xml:space="preserve">, в соответствии </w:t>
      </w:r>
      <w:r w:rsidRPr="00257349">
        <w:rPr>
          <w:rFonts w:ascii="Times New Roman" w:hAnsi="Times New Roman"/>
          <w:sz w:val="28"/>
          <w:szCs w:val="28"/>
        </w:rPr>
        <w:t>с пунктом 2 части 1 статьи 30 Федерального закона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AB585C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Майкоп», Совет народных депутатов муниципального образования «Город Майкоп» </w:t>
      </w:r>
    </w:p>
    <w:p w:rsidR="00E94F9A" w:rsidRDefault="00E94F9A" w:rsidP="00E9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94F9A" w:rsidRPr="00C15F9D" w:rsidRDefault="00E94F9A" w:rsidP="00E94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F9D">
        <w:rPr>
          <w:rFonts w:ascii="Times New Roman" w:hAnsi="Times New Roman"/>
          <w:b/>
          <w:sz w:val="28"/>
          <w:szCs w:val="28"/>
        </w:rPr>
        <w:t>РЕШИЛ:</w:t>
      </w:r>
    </w:p>
    <w:p w:rsidR="00E94F9A" w:rsidRDefault="00E94F9A" w:rsidP="00E94F9A">
      <w:pPr>
        <w:pStyle w:val="a3"/>
        <w:tabs>
          <w:tab w:val="left" w:pos="3220"/>
          <w:tab w:val="center" w:pos="4677"/>
        </w:tabs>
        <w:ind w:firstLine="567"/>
        <w:rPr>
          <w:rFonts w:eastAsia="Calibri"/>
          <w:sz w:val="28"/>
          <w:szCs w:val="28"/>
        </w:rPr>
      </w:pPr>
    </w:p>
    <w:p w:rsidR="00E94F9A" w:rsidRDefault="00E94F9A" w:rsidP="00E94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79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EE7823">
        <w:rPr>
          <w:rFonts w:ascii="Times New Roman" w:eastAsia="Calibri" w:hAnsi="Times New Roman"/>
          <w:bCs/>
          <w:sz w:val="28"/>
          <w:szCs w:val="28"/>
        </w:rPr>
        <w:t xml:space="preserve">Считать с </w:t>
      </w:r>
      <w:r>
        <w:rPr>
          <w:rFonts w:ascii="Times New Roman" w:eastAsia="Calibri" w:hAnsi="Times New Roman"/>
          <w:bCs/>
          <w:sz w:val="28"/>
          <w:szCs w:val="28"/>
        </w:rPr>
        <w:t>17 июня 2025</w:t>
      </w:r>
      <w:r w:rsidRPr="00EE7823">
        <w:rPr>
          <w:rFonts w:ascii="Times New Roman" w:eastAsia="Calibri" w:hAnsi="Times New Roman"/>
          <w:bCs/>
          <w:sz w:val="28"/>
          <w:szCs w:val="28"/>
        </w:rPr>
        <w:t xml:space="preserve"> года прекращенными досрочно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полномочия депутата Совета народных депутатов муниципального образования «Город Майкоп» </w:t>
      </w:r>
      <w:r>
        <w:rPr>
          <w:rFonts w:ascii="Times New Roman" w:eastAsia="Calibri" w:hAnsi="Times New Roman"/>
          <w:sz w:val="28"/>
          <w:szCs w:val="28"/>
        </w:rPr>
        <w:t xml:space="preserve">по единому избирательному округу муниципального образования «Город Майкоп» Рожкова Романа Николаевича </w:t>
      </w:r>
      <w:r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</w:p>
    <w:p w:rsidR="00E94F9A" w:rsidRDefault="00E94F9A" w:rsidP="00E94F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79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F79A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EF7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F9A" w:rsidRDefault="00E94F9A" w:rsidP="00E94F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Направить настоящее Решение в Территориальную избирательную комиссию города Майкопа.</w:t>
      </w:r>
    </w:p>
    <w:p w:rsidR="00E94F9A" w:rsidRDefault="00E94F9A" w:rsidP="00E94F9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79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EF79A3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/>
          <w:sz w:val="28"/>
          <w:szCs w:val="28"/>
        </w:rPr>
        <w:t>«</w:t>
      </w:r>
      <w:r w:rsidRPr="00EF79A3">
        <w:rPr>
          <w:rFonts w:ascii="Times New Roman" w:hAnsi="Times New Roman"/>
          <w:sz w:val="28"/>
          <w:szCs w:val="28"/>
        </w:rPr>
        <w:t>Майкопские новости</w:t>
      </w:r>
      <w:r>
        <w:rPr>
          <w:rFonts w:ascii="Times New Roman" w:hAnsi="Times New Roman"/>
          <w:sz w:val="28"/>
          <w:szCs w:val="28"/>
        </w:rPr>
        <w:t>»</w:t>
      </w:r>
      <w:r w:rsidRPr="00EF79A3">
        <w:rPr>
          <w:rFonts w:ascii="Times New Roman" w:hAnsi="Times New Roman"/>
          <w:sz w:val="28"/>
          <w:szCs w:val="28"/>
        </w:rPr>
        <w:t>.</w:t>
      </w:r>
    </w:p>
    <w:p w:rsidR="00E94F9A" w:rsidRPr="00EF79A3" w:rsidRDefault="00E94F9A" w:rsidP="00E94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F9A" w:rsidRPr="00EF79A3" w:rsidRDefault="00E94F9A" w:rsidP="00E94F9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94F9A" w:rsidRDefault="00E94F9A" w:rsidP="00E94F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9A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94F9A" w:rsidRPr="00EF79A3" w:rsidRDefault="00E94F9A" w:rsidP="00E94F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9A3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</w:t>
      </w:r>
    </w:p>
    <w:p w:rsidR="00E94F9A" w:rsidRDefault="00E94F9A" w:rsidP="00E94F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9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Майкоп»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А.Е. Джаримок</w:t>
      </w:r>
    </w:p>
    <w:p w:rsidR="00E94F9A" w:rsidRDefault="00E94F9A" w:rsidP="00E94F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4F9A" w:rsidRDefault="00E94F9A" w:rsidP="00E94F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</w:t>
      </w:r>
    </w:p>
    <w:p w:rsidR="00E94F9A" w:rsidRDefault="00E94F9A" w:rsidP="00E94F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июня 2025 года</w:t>
      </w:r>
    </w:p>
    <w:p w:rsidR="00E94F9A" w:rsidRDefault="00E94F9A" w:rsidP="00E94F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</w:t>
      </w:r>
      <w:bookmarkStart w:id="0" w:name="_GoBack"/>
      <w:bookmarkEnd w:id="0"/>
    </w:p>
    <w:p w:rsidR="00EB4817" w:rsidRDefault="00EB4817"/>
    <w:sectPr w:rsidR="00EB4817" w:rsidSect="00E94F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9A"/>
    <w:rsid w:val="00E94F9A"/>
    <w:rsid w:val="00E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F9B1"/>
  <w15:chartTrackingRefBased/>
  <w15:docId w15:val="{A483B48C-BC46-4048-B31E-EC762310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F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E94F9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3"/>
    <w:rsid w:val="00E94F9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E94F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4F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E94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E94F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2025-06-18T08:10:00Z</dcterms:created>
  <dcterms:modified xsi:type="dcterms:W3CDTF">2025-06-18T08:15:00Z</dcterms:modified>
</cp:coreProperties>
</file>