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F22" w:rsidRDefault="00851F22" w:rsidP="00851F22">
      <w:pPr>
        <w:pStyle w:val="ConsPlusNormal"/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851F22" w:rsidRDefault="00851F22" w:rsidP="00851F2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F22" w:rsidRDefault="00851F22" w:rsidP="00851F2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851F22" w:rsidRDefault="00851F22" w:rsidP="00851F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Совета народных депутатов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br w:type="textWrapping" w:clear="all"/>
        <w:t>«Город Майкоп»</w:t>
      </w:r>
    </w:p>
    <w:p w:rsidR="00851F22" w:rsidRDefault="00851F22" w:rsidP="00851F22">
      <w:pPr>
        <w:spacing w:after="0" w:line="240" w:lineRule="auto"/>
        <w:rPr>
          <w:sz w:val="28"/>
          <w:szCs w:val="28"/>
        </w:rPr>
      </w:pPr>
    </w:p>
    <w:p w:rsidR="007312A1" w:rsidRDefault="00851F22" w:rsidP="007312A1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242951249"/>
      <w:r>
        <w:rPr>
          <w:rFonts w:ascii="Times New Roman" w:hAnsi="Times New Roman"/>
          <w:b/>
          <w:sz w:val="28"/>
          <w:szCs w:val="28"/>
        </w:rPr>
        <w:t xml:space="preserve">Об информации «Об организации ритуальных услуг и содержание мест захоронения на территории муниципального образования </w:t>
      </w:r>
    </w:p>
    <w:p w:rsidR="00851F22" w:rsidRDefault="00851F22" w:rsidP="007312A1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«Город Майкоп»</w:t>
      </w:r>
    </w:p>
    <w:bookmarkEnd w:id="0"/>
    <w:p w:rsidR="00851F22" w:rsidRDefault="00851F22" w:rsidP="00851F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1F22" w:rsidRDefault="00851F22" w:rsidP="00851F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Заслушав</w:t>
      </w:r>
      <w:r>
        <w:rPr>
          <w:sz w:val="28"/>
          <w:szCs w:val="28"/>
        </w:rPr>
        <w:t xml:space="preserve"> и о</w:t>
      </w:r>
      <w:r>
        <w:rPr>
          <w:rFonts w:ascii="Times New Roman" w:hAnsi="Times New Roman"/>
          <w:sz w:val="28"/>
          <w:szCs w:val="28"/>
        </w:rPr>
        <w:t xml:space="preserve">бсудив информацию «Об организации ритуальных услуг и содержание мест захоронения на территории муниципального образования «Город Майкоп», руководствуясь Уставом муниципального образования «Город Майкоп», Совет народных депутатов муниципального образования «Город Майкоп» </w:t>
      </w:r>
    </w:p>
    <w:p w:rsidR="00851F22" w:rsidRDefault="00851F22" w:rsidP="00851F22">
      <w:pPr>
        <w:pStyle w:val="2"/>
        <w:spacing w:after="0" w:line="240" w:lineRule="auto"/>
        <w:jc w:val="both"/>
        <w:rPr>
          <w:sz w:val="28"/>
          <w:szCs w:val="28"/>
        </w:rPr>
      </w:pPr>
    </w:p>
    <w:p w:rsidR="00851F22" w:rsidRDefault="00851F22" w:rsidP="00851F22">
      <w:pPr>
        <w:pStyle w:val="2"/>
        <w:spacing w:after="0" w:line="240" w:lineRule="auto"/>
        <w:jc w:val="center"/>
        <w:rPr>
          <w:b/>
          <w:sz w:val="28"/>
          <w:szCs w:val="28"/>
        </w:rPr>
      </w:pPr>
      <w:bookmarkStart w:id="1" w:name="_GoBack"/>
      <w:bookmarkEnd w:id="1"/>
      <w:r>
        <w:rPr>
          <w:b/>
          <w:sz w:val="28"/>
          <w:szCs w:val="28"/>
        </w:rPr>
        <w:t>РЕШИЛ:</w:t>
      </w:r>
    </w:p>
    <w:p w:rsidR="00851F22" w:rsidRDefault="00851F22" w:rsidP="00851F22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:rsidR="00851F22" w:rsidRDefault="00851F22" w:rsidP="00851F22">
      <w:pPr>
        <w:pStyle w:val="2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Информацию </w:t>
      </w:r>
      <w:r>
        <w:rPr>
          <w:rFonts w:eastAsia="Calibri"/>
          <w:sz w:val="28"/>
          <w:szCs w:val="28"/>
          <w:lang w:eastAsia="en-US"/>
        </w:rPr>
        <w:t>«Об организации ритуальных услуг и содержание мест захоронения на территории муниципального образования «Город Майкоп» принять к сведению (Приложение).</w:t>
      </w:r>
    </w:p>
    <w:p w:rsidR="00851F22" w:rsidRDefault="00851F22" w:rsidP="00851F22">
      <w:pPr>
        <w:pStyle w:val="2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принятия.</w:t>
      </w:r>
    </w:p>
    <w:p w:rsidR="00851F22" w:rsidRDefault="00851F22" w:rsidP="00851F22">
      <w:pPr>
        <w:pStyle w:val="2"/>
        <w:numPr>
          <w:ilvl w:val="0"/>
          <w:numId w:val="1"/>
        </w:num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Направить настоящее Решение Главе муниципального образования «Город Майкоп».</w:t>
      </w:r>
    </w:p>
    <w:p w:rsidR="00851F22" w:rsidRDefault="00851F22" w:rsidP="00851F22">
      <w:pPr>
        <w:pStyle w:val="2"/>
        <w:spacing w:after="0" w:line="240" w:lineRule="auto"/>
        <w:ind w:left="360"/>
        <w:jc w:val="both"/>
        <w:rPr>
          <w:color w:val="000000"/>
          <w:sz w:val="28"/>
          <w:szCs w:val="28"/>
        </w:rPr>
      </w:pPr>
    </w:p>
    <w:p w:rsidR="00851F22" w:rsidRDefault="00851F22" w:rsidP="00851F22">
      <w:pPr>
        <w:pStyle w:val="2"/>
        <w:spacing w:after="0" w:line="240" w:lineRule="auto"/>
        <w:ind w:left="360"/>
        <w:jc w:val="both"/>
        <w:rPr>
          <w:sz w:val="28"/>
          <w:szCs w:val="28"/>
        </w:rPr>
      </w:pPr>
    </w:p>
    <w:p w:rsidR="00851F22" w:rsidRDefault="00851F22" w:rsidP="00851F22">
      <w:pPr>
        <w:pStyle w:val="2"/>
        <w:spacing w:after="0" w:line="240" w:lineRule="auto"/>
        <w:ind w:left="360"/>
        <w:jc w:val="both"/>
        <w:rPr>
          <w:sz w:val="28"/>
          <w:szCs w:val="28"/>
        </w:rPr>
      </w:pPr>
    </w:p>
    <w:p w:rsidR="00851F22" w:rsidRDefault="00851F22" w:rsidP="00851F22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851F22" w:rsidRDefault="00851F22" w:rsidP="00851F22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Совета народных депутатов</w:t>
      </w:r>
    </w:p>
    <w:p w:rsidR="00851F22" w:rsidRDefault="00851F22" w:rsidP="00851F22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«Город Майкоп»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А.Е. Джаримок</w:t>
      </w:r>
    </w:p>
    <w:p w:rsidR="00851F22" w:rsidRDefault="00851F22" w:rsidP="00851F22">
      <w:pPr>
        <w:pStyle w:val="2"/>
        <w:spacing w:after="0" w:line="240" w:lineRule="auto"/>
        <w:jc w:val="both"/>
        <w:rPr>
          <w:sz w:val="28"/>
          <w:szCs w:val="28"/>
        </w:rPr>
      </w:pPr>
    </w:p>
    <w:p w:rsidR="00851F22" w:rsidRDefault="00851F22" w:rsidP="00851F22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г. Майкоп</w:t>
      </w:r>
    </w:p>
    <w:p w:rsidR="00851F22" w:rsidRDefault="00851F22" w:rsidP="00851F22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</w:t>
      </w:r>
      <w:r>
        <w:rPr>
          <w:sz w:val="28"/>
          <w:szCs w:val="28"/>
        </w:rPr>
        <w:t xml:space="preserve"> октября</w:t>
      </w:r>
      <w:r>
        <w:rPr>
          <w:sz w:val="28"/>
          <w:szCs w:val="28"/>
        </w:rPr>
        <w:t xml:space="preserve"> 2026 года</w:t>
      </w:r>
    </w:p>
    <w:p w:rsidR="00851F22" w:rsidRDefault="00851F22" w:rsidP="00851F22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№ __</w:t>
      </w:r>
    </w:p>
    <w:p w:rsidR="00CB58AB" w:rsidRDefault="00CB58AB"/>
    <w:sectPr w:rsidR="00CB58AB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C216D2"/>
    <w:multiLevelType w:val="hybridMultilevel"/>
    <w:tmpl w:val="5E9605D8"/>
    <w:lvl w:ilvl="0" w:tplc="8B60604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A192E2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22C0E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749C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52D33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950536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20A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40BB6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04EC0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22"/>
    <w:rsid w:val="007312A1"/>
    <w:rsid w:val="00851F22"/>
    <w:rsid w:val="00CB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60BEE"/>
  <w15:chartTrackingRefBased/>
  <w15:docId w15:val="{1EE914AF-F28D-47EB-96E1-07536C86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1F2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51F22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851F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51F22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2026-10-15T07:05:00Z</dcterms:created>
  <dcterms:modified xsi:type="dcterms:W3CDTF">2026-10-15T07:08:00Z</dcterms:modified>
</cp:coreProperties>
</file>