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F9" w:rsidRPr="007B0C23" w:rsidRDefault="009324F9" w:rsidP="009324F9">
      <w:pPr>
        <w:jc w:val="right"/>
        <w:rPr>
          <w:sz w:val="20"/>
        </w:rPr>
      </w:pPr>
      <w:r w:rsidRPr="007B0C23">
        <w:rPr>
          <w:sz w:val="20"/>
        </w:rPr>
        <w:t xml:space="preserve">Приложение: </w:t>
      </w:r>
    </w:p>
    <w:p w:rsidR="009324F9" w:rsidRPr="007B0C23" w:rsidRDefault="009324F9" w:rsidP="009324F9">
      <w:pPr>
        <w:jc w:val="right"/>
        <w:rPr>
          <w:sz w:val="20"/>
        </w:rPr>
      </w:pPr>
    </w:p>
    <w:p w:rsidR="009324F9" w:rsidRPr="007B0C23" w:rsidRDefault="009324F9" w:rsidP="009324F9">
      <w:pPr>
        <w:jc w:val="both"/>
        <w:rPr>
          <w:sz w:val="20"/>
        </w:rPr>
      </w:pPr>
      <w:r>
        <w:rPr>
          <w:sz w:val="20"/>
        </w:rPr>
        <w:t>50</w:t>
      </w:r>
      <w:r w:rsidRPr="007B0C23">
        <w:rPr>
          <w:sz w:val="20"/>
        </w:rPr>
        <w:t xml:space="preserve"> очередная сессия от 29 июля 2021 года</w:t>
      </w:r>
    </w:p>
    <w:p w:rsidR="009324F9" w:rsidRPr="007B0C23" w:rsidRDefault="009324F9" w:rsidP="009324F9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9324F9" w:rsidRPr="007B0C23" w:rsidTr="00166CEE">
        <w:tc>
          <w:tcPr>
            <w:tcW w:w="425" w:type="dxa"/>
            <w:vMerge w:val="restart"/>
            <w:vAlign w:val="center"/>
          </w:tcPr>
          <w:p w:rsidR="009324F9" w:rsidRPr="007B0C23" w:rsidRDefault="009324F9" w:rsidP="00166CEE">
            <w:pPr>
              <w:pStyle w:val="a3"/>
              <w:jc w:val="center"/>
            </w:pPr>
          </w:p>
          <w:p w:rsidR="009324F9" w:rsidRPr="007B0C23" w:rsidRDefault="009324F9" w:rsidP="00166CEE">
            <w:pPr>
              <w:pStyle w:val="a3"/>
              <w:jc w:val="center"/>
            </w:pPr>
            <w:r w:rsidRPr="007B0C23">
              <w:t>№</w:t>
            </w:r>
          </w:p>
          <w:p w:rsidR="009324F9" w:rsidRPr="007B0C23" w:rsidRDefault="009324F9" w:rsidP="00166CEE">
            <w:pPr>
              <w:pStyle w:val="a3"/>
              <w:jc w:val="center"/>
            </w:pPr>
            <w:proofErr w:type="spellStart"/>
            <w:proofErr w:type="gramStart"/>
            <w:r w:rsidRPr="007B0C23">
              <w:t>п</w:t>
            </w:r>
            <w:proofErr w:type="spellEnd"/>
            <w:proofErr w:type="gramEnd"/>
            <w:r w:rsidRPr="007B0C23">
              <w:t>/</w:t>
            </w:r>
            <w:proofErr w:type="spellStart"/>
            <w:r w:rsidRPr="007B0C23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9324F9" w:rsidRPr="007B0C23" w:rsidRDefault="009324F9" w:rsidP="00166CEE">
            <w:pPr>
              <w:pStyle w:val="a3"/>
              <w:jc w:val="center"/>
            </w:pPr>
            <w:r w:rsidRPr="007B0C23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9324F9" w:rsidRPr="007B0C23" w:rsidRDefault="009324F9" w:rsidP="00166CEE">
            <w:pPr>
              <w:pStyle w:val="a3"/>
              <w:jc w:val="center"/>
            </w:pPr>
            <w:r w:rsidRPr="007B0C23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9324F9" w:rsidRPr="007B0C23" w:rsidRDefault="009324F9" w:rsidP="00166CEE">
            <w:pPr>
              <w:pStyle w:val="a3"/>
              <w:jc w:val="center"/>
            </w:pPr>
            <w:r w:rsidRPr="007B0C23">
              <w:t>Дополни-</w:t>
            </w:r>
          </w:p>
          <w:p w:rsidR="009324F9" w:rsidRPr="007B0C23" w:rsidRDefault="009324F9" w:rsidP="00166CEE">
            <w:pPr>
              <w:pStyle w:val="a3"/>
              <w:jc w:val="center"/>
            </w:pPr>
            <w:r w:rsidRPr="007B0C23">
              <w:t>тельная</w:t>
            </w:r>
          </w:p>
          <w:p w:rsidR="009324F9" w:rsidRPr="007B0C23" w:rsidRDefault="009324F9" w:rsidP="00166CEE">
            <w:pPr>
              <w:pStyle w:val="a3"/>
              <w:jc w:val="center"/>
            </w:pPr>
            <w:r w:rsidRPr="007B0C23">
              <w:t>информация</w:t>
            </w:r>
          </w:p>
        </w:tc>
      </w:tr>
      <w:tr w:rsidR="009324F9" w:rsidRPr="007B0C23" w:rsidTr="00166CEE">
        <w:trPr>
          <w:trHeight w:val="589"/>
        </w:trPr>
        <w:tc>
          <w:tcPr>
            <w:tcW w:w="425" w:type="dxa"/>
            <w:vMerge/>
          </w:tcPr>
          <w:p w:rsidR="009324F9" w:rsidRPr="007B0C23" w:rsidRDefault="009324F9" w:rsidP="00166CEE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9324F9" w:rsidRPr="007B0C23" w:rsidRDefault="009324F9" w:rsidP="00166CEE">
            <w:pPr>
              <w:pStyle w:val="a3"/>
              <w:jc w:val="center"/>
            </w:pPr>
            <w:r w:rsidRPr="007B0C23">
              <w:t>тип</w:t>
            </w:r>
          </w:p>
        </w:tc>
        <w:tc>
          <w:tcPr>
            <w:tcW w:w="851" w:type="dxa"/>
            <w:vAlign w:val="center"/>
          </w:tcPr>
          <w:p w:rsidR="009324F9" w:rsidRPr="007B0C23" w:rsidRDefault="009324F9" w:rsidP="00166CEE">
            <w:pPr>
              <w:pStyle w:val="a3"/>
              <w:jc w:val="center"/>
            </w:pPr>
            <w:r w:rsidRPr="007B0C23">
              <w:t>№</w:t>
            </w:r>
          </w:p>
        </w:tc>
        <w:tc>
          <w:tcPr>
            <w:tcW w:w="1134" w:type="dxa"/>
            <w:vAlign w:val="center"/>
          </w:tcPr>
          <w:p w:rsidR="009324F9" w:rsidRPr="007B0C23" w:rsidRDefault="009324F9" w:rsidP="00166CEE">
            <w:pPr>
              <w:pStyle w:val="a3"/>
              <w:jc w:val="center"/>
            </w:pPr>
            <w:r w:rsidRPr="007B0C23">
              <w:t>дата</w:t>
            </w:r>
          </w:p>
        </w:tc>
        <w:tc>
          <w:tcPr>
            <w:tcW w:w="3827" w:type="dxa"/>
            <w:vAlign w:val="center"/>
          </w:tcPr>
          <w:p w:rsidR="009324F9" w:rsidRPr="007B0C23" w:rsidRDefault="009324F9" w:rsidP="00166CEE">
            <w:pPr>
              <w:pStyle w:val="a3"/>
              <w:jc w:val="center"/>
            </w:pPr>
            <w:r w:rsidRPr="007B0C23">
              <w:t>название</w:t>
            </w:r>
          </w:p>
        </w:tc>
        <w:tc>
          <w:tcPr>
            <w:tcW w:w="1417" w:type="dxa"/>
            <w:vAlign w:val="center"/>
          </w:tcPr>
          <w:p w:rsidR="009324F9" w:rsidRPr="007B0C23" w:rsidRDefault="009324F9" w:rsidP="00166CEE">
            <w:pPr>
              <w:pStyle w:val="a3"/>
              <w:jc w:val="center"/>
            </w:pPr>
            <w:r w:rsidRPr="007B0C23">
              <w:t>источник</w:t>
            </w:r>
          </w:p>
        </w:tc>
        <w:tc>
          <w:tcPr>
            <w:tcW w:w="1134" w:type="dxa"/>
            <w:vAlign w:val="center"/>
          </w:tcPr>
          <w:p w:rsidR="009324F9" w:rsidRPr="007B0C23" w:rsidRDefault="009324F9" w:rsidP="00166CEE">
            <w:pPr>
              <w:pStyle w:val="a3"/>
              <w:jc w:val="center"/>
            </w:pPr>
            <w:r w:rsidRPr="007B0C23">
              <w:t>дата/№</w:t>
            </w:r>
          </w:p>
        </w:tc>
        <w:tc>
          <w:tcPr>
            <w:tcW w:w="709" w:type="dxa"/>
            <w:vMerge/>
          </w:tcPr>
          <w:p w:rsidR="009324F9" w:rsidRPr="007B0C23" w:rsidRDefault="009324F9" w:rsidP="00166CEE">
            <w:pPr>
              <w:pStyle w:val="a3"/>
            </w:pPr>
          </w:p>
        </w:tc>
      </w:tr>
      <w:tr w:rsidR="009324F9" w:rsidRPr="007B0C23" w:rsidTr="00166CEE">
        <w:tc>
          <w:tcPr>
            <w:tcW w:w="425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182-рс</w:t>
            </w:r>
          </w:p>
        </w:tc>
        <w:tc>
          <w:tcPr>
            <w:tcW w:w="1134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29 июля 2021 года</w:t>
            </w:r>
          </w:p>
        </w:tc>
        <w:tc>
          <w:tcPr>
            <w:tcW w:w="3827" w:type="dxa"/>
          </w:tcPr>
          <w:p w:rsidR="009324F9" w:rsidRPr="007B0C23" w:rsidRDefault="009324F9" w:rsidP="00166CE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B0C23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24.12.2020 № 151-рс            </w:t>
            </w:r>
          </w:p>
          <w:p w:rsidR="009324F9" w:rsidRPr="007B0C23" w:rsidRDefault="009324F9" w:rsidP="00166CE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B0C23">
              <w:rPr>
                <w:sz w:val="20"/>
              </w:rPr>
              <w:t xml:space="preserve"> «О бюджете муниципального образования «Город Майкоп» на 2021 год и на плановый период 2022 и 2023 годов»</w:t>
            </w:r>
          </w:p>
          <w:p w:rsidR="009324F9" w:rsidRPr="007B0C23" w:rsidRDefault="009324F9" w:rsidP="00166CE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</w:p>
        </w:tc>
        <w:tc>
          <w:tcPr>
            <w:tcW w:w="1417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324F9" w:rsidRPr="007B0C23" w:rsidRDefault="009324F9" w:rsidP="00166CEE">
            <w:pPr>
              <w:pStyle w:val="a3"/>
            </w:pPr>
            <w:r w:rsidRPr="007B0C23">
              <w:t>29 июля 2021 года № 65 (10557)</w:t>
            </w:r>
          </w:p>
        </w:tc>
        <w:tc>
          <w:tcPr>
            <w:tcW w:w="709" w:type="dxa"/>
          </w:tcPr>
          <w:p w:rsidR="009324F9" w:rsidRPr="007B0C23" w:rsidRDefault="009324F9" w:rsidP="00166CEE">
            <w:pPr>
              <w:pStyle w:val="a3"/>
            </w:pPr>
          </w:p>
        </w:tc>
      </w:tr>
      <w:tr w:rsidR="009324F9" w:rsidRPr="007B0C23" w:rsidTr="00166CEE">
        <w:tc>
          <w:tcPr>
            <w:tcW w:w="425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183-рс</w:t>
            </w:r>
          </w:p>
        </w:tc>
        <w:tc>
          <w:tcPr>
            <w:tcW w:w="1134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29 июля 2021 года</w:t>
            </w:r>
          </w:p>
        </w:tc>
        <w:tc>
          <w:tcPr>
            <w:tcW w:w="3827" w:type="dxa"/>
          </w:tcPr>
          <w:p w:rsidR="009324F9" w:rsidRPr="007B0C23" w:rsidRDefault="009324F9" w:rsidP="00166CE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B0C23">
              <w:rPr>
                <w:sz w:val="20"/>
              </w:rPr>
              <w:t>О внесении изменения и дополнения в Решение Совета народных депутатов муниципального образования «Город Майкоп» от 24.12.2007 №239-рс «Об утверждении Положения «О бюджетном процессе в муниципальном образовании «Город Майкоп»</w:t>
            </w:r>
          </w:p>
        </w:tc>
        <w:tc>
          <w:tcPr>
            <w:tcW w:w="1417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324F9" w:rsidRPr="007B0C23" w:rsidRDefault="009324F9" w:rsidP="00166CEE">
            <w:pPr>
              <w:pStyle w:val="a3"/>
            </w:pPr>
            <w:r w:rsidRPr="007B0C23">
              <w:t>29 июля 2021 года № 65 (10557)</w:t>
            </w:r>
          </w:p>
        </w:tc>
        <w:tc>
          <w:tcPr>
            <w:tcW w:w="709" w:type="dxa"/>
          </w:tcPr>
          <w:p w:rsidR="009324F9" w:rsidRPr="007B0C23" w:rsidRDefault="009324F9" w:rsidP="00166CEE">
            <w:pPr>
              <w:pStyle w:val="a3"/>
            </w:pPr>
          </w:p>
        </w:tc>
      </w:tr>
      <w:tr w:rsidR="009324F9" w:rsidRPr="007B0C23" w:rsidTr="00166CEE">
        <w:trPr>
          <w:trHeight w:val="2910"/>
        </w:trPr>
        <w:tc>
          <w:tcPr>
            <w:tcW w:w="425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184-рс</w:t>
            </w:r>
          </w:p>
        </w:tc>
        <w:tc>
          <w:tcPr>
            <w:tcW w:w="1134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29 июля 2021 года</w:t>
            </w:r>
          </w:p>
        </w:tc>
        <w:tc>
          <w:tcPr>
            <w:tcW w:w="3827" w:type="dxa"/>
          </w:tcPr>
          <w:p w:rsidR="009324F9" w:rsidRPr="007B0C23" w:rsidRDefault="009324F9" w:rsidP="00166CE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B0C23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23 июля 2014 года №66-рс «Об утверждении Положения о Комитете по управлению имуществом муниципального образования «Город Майкоп»</w:t>
            </w:r>
          </w:p>
        </w:tc>
        <w:tc>
          <w:tcPr>
            <w:tcW w:w="1417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324F9" w:rsidRPr="007B0C23" w:rsidRDefault="009324F9" w:rsidP="00166CEE">
            <w:pPr>
              <w:pStyle w:val="a3"/>
            </w:pPr>
            <w:r w:rsidRPr="007B0C23">
              <w:t>29 июля 2021 года № 65 (10557)</w:t>
            </w:r>
          </w:p>
        </w:tc>
        <w:tc>
          <w:tcPr>
            <w:tcW w:w="709" w:type="dxa"/>
          </w:tcPr>
          <w:p w:rsidR="009324F9" w:rsidRPr="007B0C23" w:rsidRDefault="009324F9" w:rsidP="00166CEE">
            <w:pPr>
              <w:pStyle w:val="a3"/>
            </w:pPr>
          </w:p>
        </w:tc>
      </w:tr>
      <w:tr w:rsidR="009324F9" w:rsidRPr="007B0C23" w:rsidTr="00166CEE">
        <w:trPr>
          <w:trHeight w:val="1783"/>
        </w:trPr>
        <w:tc>
          <w:tcPr>
            <w:tcW w:w="425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185-рс</w:t>
            </w:r>
          </w:p>
        </w:tc>
        <w:tc>
          <w:tcPr>
            <w:tcW w:w="1134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29 июля 2021 года</w:t>
            </w:r>
          </w:p>
        </w:tc>
        <w:tc>
          <w:tcPr>
            <w:tcW w:w="3827" w:type="dxa"/>
          </w:tcPr>
          <w:p w:rsidR="009324F9" w:rsidRPr="007B0C23" w:rsidRDefault="009324F9" w:rsidP="00166CE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7B0C23">
              <w:rPr>
                <w:sz w:val="20"/>
              </w:rPr>
              <w:t>О внесении изменения в Решение Совета народных депутатов муниципального образования «Город Майкоп» от 18.10.2018 № 6-рс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 в пользование на долгосрочной основе (в том числе по льготным ставкам</w:t>
            </w:r>
            <w:proofErr w:type="gramEnd"/>
            <w:r w:rsidRPr="007B0C23">
              <w:rPr>
                <w:sz w:val="20"/>
              </w:rPr>
      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 и применяющим специальный </w:t>
            </w:r>
            <w:r w:rsidRPr="007B0C23">
              <w:rPr>
                <w:sz w:val="20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lastRenderedPageBreak/>
              <w:t>Газета «Майкопские новости»</w:t>
            </w:r>
          </w:p>
        </w:tc>
        <w:tc>
          <w:tcPr>
            <w:tcW w:w="1134" w:type="dxa"/>
          </w:tcPr>
          <w:p w:rsidR="009324F9" w:rsidRPr="007B0C23" w:rsidRDefault="009324F9" w:rsidP="00166CEE">
            <w:pPr>
              <w:pStyle w:val="a3"/>
            </w:pPr>
            <w:r w:rsidRPr="007B0C23">
              <w:t>29 июля 2021 года № 65 (10557)</w:t>
            </w:r>
          </w:p>
        </w:tc>
        <w:tc>
          <w:tcPr>
            <w:tcW w:w="709" w:type="dxa"/>
          </w:tcPr>
          <w:p w:rsidR="009324F9" w:rsidRPr="007B0C23" w:rsidRDefault="009324F9" w:rsidP="00166CEE">
            <w:pPr>
              <w:pStyle w:val="a3"/>
            </w:pPr>
          </w:p>
        </w:tc>
      </w:tr>
      <w:tr w:rsidR="009324F9" w:rsidRPr="007B0C23" w:rsidTr="00166CEE">
        <w:trPr>
          <w:trHeight w:val="1783"/>
        </w:trPr>
        <w:tc>
          <w:tcPr>
            <w:tcW w:w="425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lastRenderedPageBreak/>
              <w:t>5.</w:t>
            </w:r>
          </w:p>
        </w:tc>
        <w:tc>
          <w:tcPr>
            <w:tcW w:w="993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186-рс</w:t>
            </w:r>
          </w:p>
        </w:tc>
        <w:tc>
          <w:tcPr>
            <w:tcW w:w="1134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29 июля 2021 года</w:t>
            </w:r>
          </w:p>
        </w:tc>
        <w:tc>
          <w:tcPr>
            <w:tcW w:w="3827" w:type="dxa"/>
          </w:tcPr>
          <w:p w:rsidR="009324F9" w:rsidRPr="007B0C23" w:rsidRDefault="009324F9" w:rsidP="00166CE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B0C23">
              <w:rPr>
                <w:sz w:val="20"/>
              </w:rPr>
              <w:t>О внесении дополнения в Решение Совета народных депутатов муниципального образования «Город Майкоп» от 24.12.2020 № 152-рс «Об утверждении Прогнозного плана приватизации муниципального имущества муниципального образования «Город Майкоп» на 2021 год»</w:t>
            </w:r>
          </w:p>
        </w:tc>
        <w:tc>
          <w:tcPr>
            <w:tcW w:w="1417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324F9" w:rsidRPr="007B0C23" w:rsidRDefault="009324F9" w:rsidP="00166CEE">
            <w:pPr>
              <w:pStyle w:val="a3"/>
            </w:pPr>
            <w:r w:rsidRPr="007B0C23">
              <w:t>29 июля 2021 года № 65 (10557)</w:t>
            </w:r>
          </w:p>
        </w:tc>
        <w:tc>
          <w:tcPr>
            <w:tcW w:w="709" w:type="dxa"/>
          </w:tcPr>
          <w:p w:rsidR="009324F9" w:rsidRPr="007B0C23" w:rsidRDefault="009324F9" w:rsidP="00166CEE">
            <w:pPr>
              <w:pStyle w:val="a3"/>
            </w:pPr>
          </w:p>
        </w:tc>
      </w:tr>
      <w:tr w:rsidR="009324F9" w:rsidRPr="007B0C23" w:rsidTr="00166CEE">
        <w:trPr>
          <w:trHeight w:val="1783"/>
        </w:trPr>
        <w:tc>
          <w:tcPr>
            <w:tcW w:w="425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187-рс</w:t>
            </w:r>
          </w:p>
        </w:tc>
        <w:tc>
          <w:tcPr>
            <w:tcW w:w="1134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29 июля 2021 года</w:t>
            </w:r>
          </w:p>
        </w:tc>
        <w:tc>
          <w:tcPr>
            <w:tcW w:w="3827" w:type="dxa"/>
          </w:tcPr>
          <w:p w:rsidR="009324F9" w:rsidRPr="007B0C23" w:rsidRDefault="009324F9" w:rsidP="00166CE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B0C23">
              <w:rPr>
                <w:sz w:val="20"/>
              </w:rPr>
              <w:t xml:space="preserve">Об </w:t>
            </w:r>
            <w:proofErr w:type="gramStart"/>
            <w:r w:rsidRPr="007B0C23">
              <w:rPr>
                <w:sz w:val="20"/>
              </w:rPr>
              <w:t>утверждении</w:t>
            </w:r>
            <w:proofErr w:type="gramEnd"/>
            <w:r w:rsidRPr="007B0C23">
              <w:rPr>
                <w:sz w:val="20"/>
              </w:rPr>
              <w:t xml:space="preserve"> Положения о Комитете по образованию Администрации муниципального образования «Город Майкоп»</w:t>
            </w:r>
          </w:p>
        </w:tc>
        <w:tc>
          <w:tcPr>
            <w:tcW w:w="1417" w:type="dxa"/>
          </w:tcPr>
          <w:p w:rsidR="009324F9" w:rsidRPr="007B0C23" w:rsidRDefault="009324F9" w:rsidP="00166CEE">
            <w:pPr>
              <w:rPr>
                <w:sz w:val="20"/>
              </w:rPr>
            </w:pPr>
            <w:r w:rsidRPr="007B0C2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324F9" w:rsidRPr="007B0C23" w:rsidRDefault="009324F9" w:rsidP="00166CEE">
            <w:pPr>
              <w:pStyle w:val="a3"/>
            </w:pPr>
            <w:r w:rsidRPr="007B0C23">
              <w:t>29 июля 2021 года № 65 (10557)</w:t>
            </w:r>
          </w:p>
        </w:tc>
        <w:tc>
          <w:tcPr>
            <w:tcW w:w="709" w:type="dxa"/>
          </w:tcPr>
          <w:p w:rsidR="009324F9" w:rsidRPr="007B0C23" w:rsidRDefault="009324F9" w:rsidP="00166CEE">
            <w:pPr>
              <w:pStyle w:val="a3"/>
            </w:pPr>
          </w:p>
        </w:tc>
      </w:tr>
    </w:tbl>
    <w:p w:rsidR="009324F9" w:rsidRPr="007B0C23" w:rsidRDefault="009324F9" w:rsidP="009324F9">
      <w:pPr>
        <w:jc w:val="right"/>
        <w:rPr>
          <w:sz w:val="28"/>
          <w:szCs w:val="28"/>
        </w:rPr>
      </w:pPr>
    </w:p>
    <w:p w:rsidR="003003C1" w:rsidRDefault="009324F9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24F9"/>
    <w:rsid w:val="006633EA"/>
    <w:rsid w:val="006A7DDC"/>
    <w:rsid w:val="006C6085"/>
    <w:rsid w:val="009324F9"/>
    <w:rsid w:val="009679D9"/>
    <w:rsid w:val="00A65F23"/>
    <w:rsid w:val="00BB5F60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F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24F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4F9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9324F9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2021-08-05T11:54:00Z</dcterms:created>
  <dcterms:modified xsi:type="dcterms:W3CDTF">2021-08-05T11:54:00Z</dcterms:modified>
</cp:coreProperties>
</file>