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B7" w:rsidRPr="007938BA" w:rsidRDefault="00F825B7" w:rsidP="00F825B7">
      <w:pPr>
        <w:jc w:val="both"/>
        <w:rPr>
          <w:sz w:val="20"/>
        </w:rPr>
      </w:pPr>
      <w:r w:rsidRPr="007938BA">
        <w:rPr>
          <w:sz w:val="20"/>
        </w:rPr>
        <w:t>84 очередная сессия от 27.07.2023 года</w:t>
      </w:r>
    </w:p>
    <w:p w:rsidR="00F825B7" w:rsidRPr="007938BA" w:rsidRDefault="00F825B7" w:rsidP="00F825B7">
      <w:pPr>
        <w:jc w:val="both"/>
        <w:rPr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993"/>
      </w:tblGrid>
      <w:tr w:rsidR="00F825B7" w:rsidRPr="007938BA" w:rsidTr="00F825B7">
        <w:tc>
          <w:tcPr>
            <w:tcW w:w="425" w:type="dxa"/>
            <w:vMerge w:val="restart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</w:p>
          <w:p w:rsidR="00F825B7" w:rsidRPr="007938BA" w:rsidRDefault="00F825B7" w:rsidP="00905EB4">
            <w:pPr>
              <w:pStyle w:val="a3"/>
              <w:jc w:val="center"/>
            </w:pPr>
            <w:r w:rsidRPr="007938BA">
              <w:t>№</w:t>
            </w:r>
          </w:p>
          <w:p w:rsidR="00F825B7" w:rsidRPr="007938BA" w:rsidRDefault="00F825B7" w:rsidP="00905EB4">
            <w:pPr>
              <w:pStyle w:val="a3"/>
              <w:jc w:val="center"/>
            </w:pPr>
            <w:r w:rsidRPr="007938BA">
              <w:t>п/п</w:t>
            </w:r>
          </w:p>
        </w:tc>
        <w:tc>
          <w:tcPr>
            <w:tcW w:w="6805" w:type="dxa"/>
            <w:gridSpan w:val="4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Сведения об обнародовании</w:t>
            </w:r>
          </w:p>
        </w:tc>
        <w:tc>
          <w:tcPr>
            <w:tcW w:w="993" w:type="dxa"/>
            <w:vMerge w:val="restart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Дополни-</w:t>
            </w:r>
          </w:p>
          <w:p w:rsidR="00F825B7" w:rsidRPr="007938BA" w:rsidRDefault="00F825B7" w:rsidP="00905EB4">
            <w:pPr>
              <w:pStyle w:val="a3"/>
              <w:jc w:val="center"/>
            </w:pPr>
            <w:r w:rsidRPr="007938BA">
              <w:t>тельная</w:t>
            </w:r>
          </w:p>
          <w:p w:rsidR="00F825B7" w:rsidRPr="007938BA" w:rsidRDefault="00F825B7" w:rsidP="00905EB4">
            <w:pPr>
              <w:pStyle w:val="a3"/>
              <w:jc w:val="center"/>
            </w:pPr>
            <w:r w:rsidRPr="007938BA">
              <w:t>информация</w:t>
            </w:r>
          </w:p>
        </w:tc>
      </w:tr>
      <w:tr w:rsidR="00F825B7" w:rsidRPr="007938BA" w:rsidTr="00F825B7">
        <w:trPr>
          <w:trHeight w:val="589"/>
        </w:trPr>
        <w:tc>
          <w:tcPr>
            <w:tcW w:w="425" w:type="dxa"/>
            <w:vMerge/>
          </w:tcPr>
          <w:p w:rsidR="00F825B7" w:rsidRPr="007938BA" w:rsidRDefault="00F825B7" w:rsidP="00905EB4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тип</w:t>
            </w:r>
          </w:p>
        </w:tc>
        <w:tc>
          <w:tcPr>
            <w:tcW w:w="851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№</w:t>
            </w:r>
          </w:p>
        </w:tc>
        <w:tc>
          <w:tcPr>
            <w:tcW w:w="1134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дата</w:t>
            </w:r>
          </w:p>
        </w:tc>
        <w:tc>
          <w:tcPr>
            <w:tcW w:w="3827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название</w:t>
            </w:r>
          </w:p>
        </w:tc>
        <w:tc>
          <w:tcPr>
            <w:tcW w:w="1417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источник</w:t>
            </w:r>
          </w:p>
        </w:tc>
        <w:tc>
          <w:tcPr>
            <w:tcW w:w="1134" w:type="dxa"/>
            <w:vAlign w:val="center"/>
          </w:tcPr>
          <w:p w:rsidR="00F825B7" w:rsidRPr="007938BA" w:rsidRDefault="00F825B7" w:rsidP="00905EB4">
            <w:pPr>
              <w:pStyle w:val="a3"/>
              <w:jc w:val="center"/>
            </w:pPr>
            <w:r w:rsidRPr="007938BA">
              <w:t>дата/№</w:t>
            </w:r>
          </w:p>
        </w:tc>
        <w:tc>
          <w:tcPr>
            <w:tcW w:w="993" w:type="dxa"/>
            <w:vMerge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314-рс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pStyle w:val="a3"/>
            </w:pPr>
            <w:r w:rsidRPr="007938BA">
              <w:t>-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  <w:r w:rsidRPr="007938BA">
              <w:t>*</w:t>
            </w:r>
          </w:p>
        </w:tc>
      </w:tr>
      <w:tr w:rsidR="00F825B7" w:rsidRPr="007938BA" w:rsidTr="00F825B7"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315-рс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           </w:t>
            </w:r>
          </w:p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sz w:val="20"/>
              </w:rPr>
              <w:t xml:space="preserve">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pStyle w:val="a3"/>
            </w:pPr>
            <w:r w:rsidRPr="007938BA">
              <w:t>29 июля 2023 года № 83 (10848)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2251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316-рс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bCs/>
                <w:sz w:val="20"/>
              </w:rPr>
              <w:t>О внесении изменения в Решение Совета народных депутатов муниципального образования «Город Майкоп» от 24 декабря 2015 года № 156-рс «О Порядке определения размера арендной платы за земельные участки, находящиеся в собственности муниципального образования «Город Майкоп», предоставленные в аренду без торгов»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001596" w:rsidP="00905EB4">
            <w:pPr>
              <w:pStyle w:val="a3"/>
            </w:pPr>
            <w:r>
              <w:t>1 августа</w:t>
            </w:r>
            <w:r w:rsidR="00F825B7" w:rsidRPr="007938BA">
              <w:t xml:space="preserve"> 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978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317-рс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sz w:val="20"/>
              </w:rPr>
              <w:t>Об установлении и утверждении порядка предоставления муниципальной преференции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CA2EF4" w:rsidP="00905EB4">
            <w:pPr>
              <w:pStyle w:val="a3"/>
            </w:pPr>
            <w:r>
              <w:t>1 августа</w:t>
            </w:r>
            <w:r w:rsidRPr="007938BA">
              <w:t xml:space="preserve"> </w:t>
            </w:r>
            <w:r w:rsidR="00F825B7" w:rsidRPr="007938BA">
              <w:t>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1783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318-рс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jc w:val="center"/>
              <w:rPr>
                <w:bCs/>
                <w:sz w:val="20"/>
              </w:rPr>
            </w:pPr>
            <w:r w:rsidRPr="007938BA">
              <w:rPr>
                <w:bCs/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28.04.2022 № 245-рс «Об утверждении Положения о Финансовом управлении Администрации муниципального образования </w:t>
            </w:r>
          </w:p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bCs/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CA2EF4" w:rsidP="00905EB4">
            <w:pPr>
              <w:pStyle w:val="a3"/>
            </w:pPr>
            <w:r>
              <w:t>1 августа</w:t>
            </w:r>
            <w:r w:rsidRPr="007938BA">
              <w:t xml:space="preserve"> </w:t>
            </w:r>
            <w:r w:rsidR="00F825B7" w:rsidRPr="007938BA">
              <w:t>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990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319-рс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938BA">
              <w:rPr>
                <w:sz w:val="20"/>
              </w:rPr>
              <w:t>Об утверждении Положения о Комитете по образованию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CA2EF4" w:rsidP="00905EB4">
            <w:pPr>
              <w:pStyle w:val="a3"/>
            </w:pPr>
            <w:r>
              <w:t>1 августа</w:t>
            </w:r>
            <w:r w:rsidRPr="007938BA">
              <w:t xml:space="preserve"> </w:t>
            </w:r>
            <w:r w:rsidR="00F825B7" w:rsidRPr="007938BA">
              <w:t>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1265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320-рс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7938BA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 февраля 2019 года         № 43-рс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«Город Майкоп», и членов их семей на официальных сайтах Администрации муниципального образования «Город Майкоп», Совета народных депутатов муниципального образования «Город Майкоп</w:t>
            </w:r>
            <w:proofErr w:type="gramEnd"/>
            <w:r w:rsidRPr="007938BA">
              <w:rPr>
                <w:sz w:val="20"/>
              </w:rPr>
              <w:t>» и Контрольно-счетной палаты муниципального образования «Город Майкоп» в информационно-</w:t>
            </w:r>
            <w:r w:rsidRPr="007938BA">
              <w:rPr>
                <w:sz w:val="20"/>
              </w:rPr>
              <w:lastRenderedPageBreak/>
              <w:t>телекоммуникационной сети «Интернет», а также предоставления этих сведений средствам массовой информации»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CA2EF4" w:rsidP="00905EB4">
            <w:pPr>
              <w:pStyle w:val="a3"/>
            </w:pPr>
            <w:r>
              <w:t>1 августа</w:t>
            </w:r>
            <w:r w:rsidRPr="007938BA">
              <w:t xml:space="preserve"> </w:t>
            </w:r>
            <w:r w:rsidR="00F825B7" w:rsidRPr="007938BA">
              <w:t>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  <w:tr w:rsidR="00F825B7" w:rsidRPr="007938BA" w:rsidTr="00F825B7">
        <w:trPr>
          <w:trHeight w:val="1783"/>
        </w:trPr>
        <w:tc>
          <w:tcPr>
            <w:tcW w:w="425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321-рс</w:t>
            </w:r>
          </w:p>
        </w:tc>
        <w:tc>
          <w:tcPr>
            <w:tcW w:w="1134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27 июля 2023 года</w:t>
            </w:r>
          </w:p>
        </w:tc>
        <w:tc>
          <w:tcPr>
            <w:tcW w:w="3827" w:type="dxa"/>
          </w:tcPr>
          <w:p w:rsidR="00F825B7" w:rsidRPr="007938BA" w:rsidRDefault="00F825B7" w:rsidP="00905EB4">
            <w:pPr>
              <w:jc w:val="center"/>
              <w:rPr>
                <w:bCs/>
                <w:color w:val="000000" w:themeColor="text1"/>
                <w:sz w:val="20"/>
                <w:shd w:val="clear" w:color="auto" w:fill="FFFFFF"/>
              </w:rPr>
            </w:pPr>
            <w:r w:rsidRPr="007938BA">
              <w:rPr>
                <w:bCs/>
                <w:color w:val="000000" w:themeColor="text1"/>
                <w:sz w:val="20"/>
              </w:rPr>
              <w:t xml:space="preserve">О внесении изменения в </w:t>
            </w:r>
            <w:r w:rsidRPr="007938BA">
              <w:rPr>
                <w:bCs/>
                <w:color w:val="000000" w:themeColor="text1"/>
                <w:sz w:val="20"/>
                <w:shd w:val="clear" w:color="auto" w:fill="FFFFFF"/>
              </w:rPr>
              <w:t xml:space="preserve">Решение Совета народных депутатов муниципального образования «Город Майкоп» от 21.06. 2018 № 325-рс </w:t>
            </w:r>
          </w:p>
          <w:p w:rsidR="00F825B7" w:rsidRPr="007938BA" w:rsidRDefault="00F825B7" w:rsidP="00905EB4">
            <w:pPr>
              <w:pStyle w:val="3"/>
              <w:tabs>
                <w:tab w:val="left" w:pos="9072"/>
              </w:tabs>
              <w:ind w:right="55"/>
              <w:rPr>
                <w:b/>
                <w:sz w:val="27"/>
                <w:szCs w:val="27"/>
              </w:rPr>
            </w:pPr>
            <w:r w:rsidRPr="007938BA">
              <w:rPr>
                <w:bCs/>
                <w:color w:val="000000" w:themeColor="text1"/>
                <w:sz w:val="20"/>
                <w:shd w:val="clear" w:color="auto" w:fill="FFFFFF"/>
              </w:rPr>
              <w:t>«Об утверждении Положения об Управлении жилищно-коммунального хозяйства и благоустройства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F825B7" w:rsidRPr="007938BA" w:rsidRDefault="00F825B7" w:rsidP="00905EB4">
            <w:pPr>
              <w:rPr>
                <w:sz w:val="20"/>
              </w:rPr>
            </w:pPr>
            <w:r w:rsidRPr="007938B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825B7" w:rsidRPr="007938BA" w:rsidRDefault="00CA2EF4" w:rsidP="00905EB4">
            <w:pPr>
              <w:pStyle w:val="a3"/>
            </w:pPr>
            <w:r>
              <w:t>1 августа</w:t>
            </w:r>
            <w:r w:rsidRPr="007938BA">
              <w:t xml:space="preserve"> </w:t>
            </w:r>
            <w:r w:rsidR="00F825B7" w:rsidRPr="007938BA">
              <w:t>2023 года № 84 (10849)</w:t>
            </w:r>
          </w:p>
        </w:tc>
        <w:tc>
          <w:tcPr>
            <w:tcW w:w="993" w:type="dxa"/>
          </w:tcPr>
          <w:p w:rsidR="00F825B7" w:rsidRPr="007938BA" w:rsidRDefault="00F825B7" w:rsidP="00905EB4">
            <w:pPr>
              <w:pStyle w:val="a3"/>
            </w:pPr>
          </w:p>
        </w:tc>
      </w:tr>
    </w:tbl>
    <w:p w:rsidR="00F825B7" w:rsidRPr="007938BA" w:rsidRDefault="00F825B7" w:rsidP="00F825B7">
      <w:pPr>
        <w:jc w:val="right"/>
        <w:rPr>
          <w:sz w:val="28"/>
          <w:szCs w:val="28"/>
        </w:rPr>
      </w:pPr>
    </w:p>
    <w:p w:rsidR="003003C1" w:rsidRPr="00F825B7" w:rsidRDefault="00F825B7">
      <w:pPr>
        <w:rPr>
          <w:color w:val="FF0000"/>
          <w:sz w:val="28"/>
          <w:szCs w:val="28"/>
        </w:rPr>
      </w:pPr>
      <w:r w:rsidRPr="007938BA">
        <w:rPr>
          <w:sz w:val="28"/>
          <w:szCs w:val="28"/>
        </w:rPr>
        <w:t>* Проходит процедуру регистрации в Управлении министерства Юстиции Российской Федерации по республике Адыгея</w:t>
      </w:r>
    </w:p>
    <w:sectPr w:rsidR="003003C1" w:rsidRPr="00F825B7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5B7"/>
    <w:rsid w:val="00001596"/>
    <w:rsid w:val="005446A1"/>
    <w:rsid w:val="0064082E"/>
    <w:rsid w:val="006633EA"/>
    <w:rsid w:val="006A7DDC"/>
    <w:rsid w:val="006C6085"/>
    <w:rsid w:val="009679D9"/>
    <w:rsid w:val="00A65F23"/>
    <w:rsid w:val="00CA2EF4"/>
    <w:rsid w:val="00CF0CB9"/>
    <w:rsid w:val="00E04023"/>
    <w:rsid w:val="00ED3BD3"/>
    <w:rsid w:val="00F8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B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5B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5B7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F825B7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Геннадьевич</cp:lastModifiedBy>
  <cp:revision>3</cp:revision>
  <dcterms:created xsi:type="dcterms:W3CDTF">2023-08-07T07:16:00Z</dcterms:created>
  <dcterms:modified xsi:type="dcterms:W3CDTF">2023-08-10T07:03:00Z</dcterms:modified>
</cp:coreProperties>
</file>