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38" w:rsidRPr="008177C3" w:rsidRDefault="00162238" w:rsidP="00162238">
      <w:pPr>
        <w:jc w:val="both"/>
        <w:rPr>
          <w:sz w:val="20"/>
        </w:rPr>
      </w:pPr>
      <w:r w:rsidRPr="008177C3">
        <w:rPr>
          <w:sz w:val="20"/>
        </w:rPr>
        <w:t>1 очередная сессия от 28.09.2023 года</w:t>
      </w:r>
    </w:p>
    <w:p w:rsidR="00162238" w:rsidRPr="008177C3" w:rsidRDefault="00162238" w:rsidP="00162238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162238" w:rsidRPr="008177C3" w:rsidTr="00204B95">
        <w:tc>
          <w:tcPr>
            <w:tcW w:w="425" w:type="dxa"/>
            <w:vMerge w:val="restart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</w:p>
          <w:p w:rsidR="00162238" w:rsidRPr="008177C3" w:rsidRDefault="00162238" w:rsidP="00204B95">
            <w:pPr>
              <w:pStyle w:val="a3"/>
              <w:jc w:val="center"/>
            </w:pPr>
            <w:r w:rsidRPr="008177C3">
              <w:t>№</w:t>
            </w:r>
          </w:p>
          <w:p w:rsidR="00162238" w:rsidRPr="008177C3" w:rsidRDefault="00162238" w:rsidP="00204B95">
            <w:pPr>
              <w:pStyle w:val="a3"/>
              <w:jc w:val="center"/>
            </w:pPr>
            <w:proofErr w:type="spellStart"/>
            <w:proofErr w:type="gramStart"/>
            <w:r w:rsidRPr="008177C3">
              <w:t>п</w:t>
            </w:r>
            <w:proofErr w:type="spellEnd"/>
            <w:proofErr w:type="gramEnd"/>
            <w:r w:rsidRPr="008177C3">
              <w:t>/</w:t>
            </w:r>
            <w:proofErr w:type="spellStart"/>
            <w:r w:rsidRPr="008177C3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Дополни-</w:t>
            </w:r>
          </w:p>
          <w:p w:rsidR="00162238" w:rsidRPr="008177C3" w:rsidRDefault="00162238" w:rsidP="00204B95">
            <w:pPr>
              <w:pStyle w:val="a3"/>
              <w:jc w:val="center"/>
            </w:pPr>
            <w:r w:rsidRPr="008177C3">
              <w:t>тельная</w:t>
            </w:r>
          </w:p>
          <w:p w:rsidR="00162238" w:rsidRPr="008177C3" w:rsidRDefault="00162238" w:rsidP="00204B95">
            <w:pPr>
              <w:pStyle w:val="a3"/>
              <w:jc w:val="center"/>
            </w:pPr>
            <w:r w:rsidRPr="008177C3">
              <w:t>информация</w:t>
            </w:r>
          </w:p>
        </w:tc>
      </w:tr>
      <w:tr w:rsidR="00162238" w:rsidRPr="008177C3" w:rsidTr="00204B95">
        <w:trPr>
          <w:trHeight w:val="589"/>
        </w:trPr>
        <w:tc>
          <w:tcPr>
            <w:tcW w:w="425" w:type="dxa"/>
            <w:vMerge/>
          </w:tcPr>
          <w:p w:rsidR="00162238" w:rsidRPr="008177C3" w:rsidRDefault="00162238" w:rsidP="00204B95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тип</w:t>
            </w:r>
          </w:p>
        </w:tc>
        <w:tc>
          <w:tcPr>
            <w:tcW w:w="851" w:type="dxa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№</w:t>
            </w:r>
          </w:p>
        </w:tc>
        <w:tc>
          <w:tcPr>
            <w:tcW w:w="1134" w:type="dxa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дата</w:t>
            </w:r>
          </w:p>
        </w:tc>
        <w:tc>
          <w:tcPr>
            <w:tcW w:w="3827" w:type="dxa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название</w:t>
            </w:r>
          </w:p>
        </w:tc>
        <w:tc>
          <w:tcPr>
            <w:tcW w:w="1417" w:type="dxa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источник</w:t>
            </w:r>
          </w:p>
        </w:tc>
        <w:tc>
          <w:tcPr>
            <w:tcW w:w="1134" w:type="dxa"/>
            <w:vAlign w:val="center"/>
          </w:tcPr>
          <w:p w:rsidR="00162238" w:rsidRPr="008177C3" w:rsidRDefault="00162238" w:rsidP="00204B95">
            <w:pPr>
              <w:pStyle w:val="a3"/>
              <w:jc w:val="center"/>
            </w:pPr>
            <w:r w:rsidRPr="008177C3">
              <w:t>дата/№</w:t>
            </w:r>
          </w:p>
        </w:tc>
        <w:tc>
          <w:tcPr>
            <w:tcW w:w="709" w:type="dxa"/>
            <w:vMerge/>
          </w:tcPr>
          <w:p w:rsidR="00162238" w:rsidRPr="008177C3" w:rsidRDefault="00162238" w:rsidP="00204B95">
            <w:pPr>
              <w:pStyle w:val="a3"/>
            </w:pPr>
          </w:p>
        </w:tc>
      </w:tr>
      <w:tr w:rsidR="00162238" w:rsidRPr="008177C3" w:rsidTr="00204B95">
        <w:tc>
          <w:tcPr>
            <w:tcW w:w="425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1-рс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28 сентября 2023 года</w:t>
            </w:r>
          </w:p>
        </w:tc>
        <w:tc>
          <w:tcPr>
            <w:tcW w:w="3827" w:type="dxa"/>
          </w:tcPr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177C3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22.12.2022 № 288-рс            </w:t>
            </w:r>
          </w:p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177C3">
              <w:rPr>
                <w:sz w:val="20"/>
              </w:rPr>
              <w:t xml:space="preserve"> 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pStyle w:val="a3"/>
            </w:pPr>
            <w:r w:rsidRPr="008177C3">
              <w:t>3 октября 2023 года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№111 (10876)</w:t>
            </w:r>
          </w:p>
        </w:tc>
        <w:tc>
          <w:tcPr>
            <w:tcW w:w="709" w:type="dxa"/>
          </w:tcPr>
          <w:p w:rsidR="00162238" w:rsidRPr="008177C3" w:rsidRDefault="00162238" w:rsidP="00204B95">
            <w:pPr>
              <w:pStyle w:val="a3"/>
            </w:pPr>
          </w:p>
        </w:tc>
      </w:tr>
      <w:tr w:rsidR="00162238" w:rsidRPr="008177C3" w:rsidTr="00204B95">
        <w:tc>
          <w:tcPr>
            <w:tcW w:w="425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2-рс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28 сентября 2023 года</w:t>
            </w:r>
          </w:p>
        </w:tc>
        <w:tc>
          <w:tcPr>
            <w:tcW w:w="3827" w:type="dxa"/>
          </w:tcPr>
          <w:p w:rsidR="00162238" w:rsidRPr="008177C3" w:rsidRDefault="00162238" w:rsidP="00204B95">
            <w:pPr>
              <w:jc w:val="center"/>
              <w:rPr>
                <w:rFonts w:cs="Calibri"/>
                <w:bCs/>
                <w:sz w:val="20"/>
                <w:lang w:eastAsia="ar-SA"/>
              </w:rPr>
            </w:pPr>
            <w:r w:rsidRPr="008177C3">
              <w:rPr>
                <w:rFonts w:cs="Calibri"/>
                <w:bCs/>
                <w:sz w:val="20"/>
                <w:lang w:eastAsia="ar-SA"/>
              </w:rPr>
              <w:t xml:space="preserve">О внесении изменения в Постановление Совета народных депутатов    муниципального образования «Город Майкоп» от 25.11.2005 № 754 </w:t>
            </w:r>
          </w:p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177C3">
              <w:rPr>
                <w:rFonts w:cs="Calibri"/>
                <w:bCs/>
                <w:sz w:val="20"/>
                <w:lang w:eastAsia="ar-SA"/>
              </w:rPr>
              <w:t>«О земельном налоге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pStyle w:val="a3"/>
            </w:pPr>
            <w:r w:rsidRPr="008177C3">
              <w:t>30  сентября  2023 года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№110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(10875)</w:t>
            </w:r>
          </w:p>
        </w:tc>
        <w:tc>
          <w:tcPr>
            <w:tcW w:w="709" w:type="dxa"/>
          </w:tcPr>
          <w:p w:rsidR="00162238" w:rsidRPr="008177C3" w:rsidRDefault="00162238" w:rsidP="00204B95">
            <w:pPr>
              <w:pStyle w:val="a3"/>
            </w:pPr>
          </w:p>
        </w:tc>
      </w:tr>
      <w:tr w:rsidR="00162238" w:rsidRPr="008177C3" w:rsidTr="00204B95">
        <w:trPr>
          <w:trHeight w:val="2058"/>
        </w:trPr>
        <w:tc>
          <w:tcPr>
            <w:tcW w:w="425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3-рс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28 сентября 2023 года</w:t>
            </w:r>
          </w:p>
        </w:tc>
        <w:tc>
          <w:tcPr>
            <w:tcW w:w="3827" w:type="dxa"/>
          </w:tcPr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177C3">
              <w:rPr>
                <w:sz w:val="20"/>
              </w:rPr>
              <w:t>О внесении изменения в Постановление Совета народных депутатов муниципального образования «Город Майкоп» от 22.09.2004 № 432   «О комиссии по исчислению стажа муниципальной службы, установлению ежемесячной доплаты к страховой пенсии, установлению пенсии за выслугу лет и её составе»</w:t>
            </w:r>
          </w:p>
        </w:tc>
        <w:tc>
          <w:tcPr>
            <w:tcW w:w="1417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pStyle w:val="a3"/>
            </w:pPr>
            <w:r w:rsidRPr="008177C3">
              <w:t>30  сентября  2023 года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№110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(10875)</w:t>
            </w:r>
          </w:p>
        </w:tc>
        <w:tc>
          <w:tcPr>
            <w:tcW w:w="709" w:type="dxa"/>
          </w:tcPr>
          <w:p w:rsidR="00162238" w:rsidRPr="008177C3" w:rsidRDefault="00162238" w:rsidP="00204B95">
            <w:pPr>
              <w:pStyle w:val="a3"/>
            </w:pPr>
          </w:p>
        </w:tc>
      </w:tr>
      <w:tr w:rsidR="00162238" w:rsidRPr="008177C3" w:rsidTr="00204B95">
        <w:trPr>
          <w:trHeight w:val="1783"/>
        </w:trPr>
        <w:tc>
          <w:tcPr>
            <w:tcW w:w="425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4-рс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28 сентября 2023 года</w:t>
            </w:r>
          </w:p>
        </w:tc>
        <w:tc>
          <w:tcPr>
            <w:tcW w:w="3827" w:type="dxa"/>
          </w:tcPr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177C3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      </w:r>
          </w:p>
        </w:tc>
        <w:tc>
          <w:tcPr>
            <w:tcW w:w="1417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pStyle w:val="a3"/>
            </w:pPr>
            <w:r w:rsidRPr="008177C3">
              <w:t>30  сентября  2023 года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№110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(10875)</w:t>
            </w:r>
          </w:p>
        </w:tc>
        <w:tc>
          <w:tcPr>
            <w:tcW w:w="709" w:type="dxa"/>
          </w:tcPr>
          <w:p w:rsidR="00162238" w:rsidRPr="008177C3" w:rsidRDefault="00162238" w:rsidP="00204B95">
            <w:pPr>
              <w:pStyle w:val="a3"/>
            </w:pPr>
          </w:p>
        </w:tc>
      </w:tr>
      <w:tr w:rsidR="00162238" w:rsidRPr="008177C3" w:rsidTr="00204B95">
        <w:trPr>
          <w:trHeight w:val="1783"/>
        </w:trPr>
        <w:tc>
          <w:tcPr>
            <w:tcW w:w="425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5-рс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28 сентября 2023 года</w:t>
            </w:r>
          </w:p>
        </w:tc>
        <w:tc>
          <w:tcPr>
            <w:tcW w:w="3827" w:type="dxa"/>
          </w:tcPr>
          <w:p w:rsidR="00162238" w:rsidRPr="008177C3" w:rsidRDefault="00162238" w:rsidP="00204B95">
            <w:pPr>
              <w:pStyle w:val="2"/>
              <w:ind w:firstLine="708"/>
              <w:jc w:val="center"/>
              <w:rPr>
                <w:sz w:val="20"/>
              </w:rPr>
            </w:pPr>
            <w:r w:rsidRPr="008177C3">
              <w:rPr>
                <w:sz w:val="20"/>
              </w:rPr>
              <w:t>О внесении дополнений в Решение Совета народных депутатов муниципального образования «Город Майкоп» от 24.11.2022 № 284-рс</w:t>
            </w:r>
          </w:p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177C3">
              <w:rPr>
                <w:sz w:val="20"/>
              </w:rPr>
              <w:t xml:space="preserve">«Об </w:t>
            </w:r>
            <w:proofErr w:type="gramStart"/>
            <w:r w:rsidRPr="008177C3">
              <w:rPr>
                <w:sz w:val="20"/>
              </w:rPr>
              <w:t>утверждении</w:t>
            </w:r>
            <w:proofErr w:type="gramEnd"/>
            <w:r w:rsidRPr="008177C3">
              <w:rPr>
                <w:sz w:val="20"/>
              </w:rPr>
              <w:t xml:space="preserve"> Прогнозного плана приватизации муниципального имущества муниципального образования «Город Майкоп» на 2023 год»</w:t>
            </w:r>
          </w:p>
        </w:tc>
        <w:tc>
          <w:tcPr>
            <w:tcW w:w="1417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pStyle w:val="a3"/>
            </w:pPr>
            <w:r w:rsidRPr="008177C3">
              <w:t>30  сентября  2023 года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№110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(10875)</w:t>
            </w:r>
          </w:p>
        </w:tc>
        <w:tc>
          <w:tcPr>
            <w:tcW w:w="709" w:type="dxa"/>
          </w:tcPr>
          <w:p w:rsidR="00162238" w:rsidRPr="008177C3" w:rsidRDefault="00162238" w:rsidP="00204B95">
            <w:pPr>
              <w:pStyle w:val="a3"/>
            </w:pPr>
          </w:p>
        </w:tc>
      </w:tr>
      <w:tr w:rsidR="00162238" w:rsidRPr="008177C3" w:rsidTr="00204B95">
        <w:trPr>
          <w:trHeight w:val="1783"/>
        </w:trPr>
        <w:tc>
          <w:tcPr>
            <w:tcW w:w="425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6-рс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28 сентября 2023 года</w:t>
            </w:r>
          </w:p>
        </w:tc>
        <w:tc>
          <w:tcPr>
            <w:tcW w:w="3827" w:type="dxa"/>
          </w:tcPr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0" w:name="_Hlk146286705"/>
            <w:r w:rsidRPr="008177C3">
              <w:rPr>
                <w:bCs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</w:t>
            </w:r>
            <w:r w:rsidRPr="008177C3">
              <w:rPr>
                <w:sz w:val="20"/>
                <w:shd w:val="clear" w:color="auto" w:fill="FFFFFF"/>
              </w:rPr>
              <w:t>29.01.2014 № 29-рс</w:t>
            </w:r>
            <w:r w:rsidRPr="008177C3">
              <w:rPr>
                <w:bCs/>
                <w:sz w:val="20"/>
              </w:rPr>
              <w:t xml:space="preserve">  «</w:t>
            </w:r>
            <w:r w:rsidRPr="008177C3">
              <w:rPr>
                <w:sz w:val="20"/>
                <w:shd w:val="clear" w:color="auto" w:fill="FFFFFF"/>
              </w:rPr>
              <w:t>Об утверждении Положения об Управлении архитектуры и градостроительства муниципального образования «Город Майкоп</w:t>
            </w:r>
            <w:r w:rsidRPr="008177C3">
              <w:rPr>
                <w:bCs/>
                <w:sz w:val="20"/>
              </w:rPr>
              <w:t>»</w:t>
            </w:r>
            <w:bookmarkEnd w:id="0"/>
          </w:p>
        </w:tc>
        <w:tc>
          <w:tcPr>
            <w:tcW w:w="1417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pStyle w:val="a3"/>
            </w:pPr>
            <w:r w:rsidRPr="008177C3">
              <w:t>30  сентября  2023 года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№110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(10875)</w:t>
            </w:r>
          </w:p>
        </w:tc>
        <w:tc>
          <w:tcPr>
            <w:tcW w:w="709" w:type="dxa"/>
          </w:tcPr>
          <w:p w:rsidR="00162238" w:rsidRPr="008177C3" w:rsidRDefault="00162238" w:rsidP="00204B95">
            <w:pPr>
              <w:pStyle w:val="a3"/>
            </w:pPr>
          </w:p>
        </w:tc>
      </w:tr>
      <w:tr w:rsidR="00162238" w:rsidRPr="008177C3" w:rsidTr="00204B95">
        <w:trPr>
          <w:trHeight w:val="1265"/>
        </w:trPr>
        <w:tc>
          <w:tcPr>
            <w:tcW w:w="425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7-рс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28 сентября 2023 года</w:t>
            </w:r>
          </w:p>
        </w:tc>
        <w:tc>
          <w:tcPr>
            <w:tcW w:w="3827" w:type="dxa"/>
          </w:tcPr>
          <w:p w:rsidR="00162238" w:rsidRPr="008177C3" w:rsidRDefault="00162238" w:rsidP="00204B95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1" w:name="_Hlk146286240"/>
            <w:r w:rsidRPr="008177C3">
              <w:rPr>
                <w:sz w:val="20"/>
              </w:rPr>
              <w:t xml:space="preserve">О </w:t>
            </w:r>
            <w:r w:rsidRPr="008177C3">
              <w:rPr>
                <w:bCs/>
                <w:sz w:val="20"/>
              </w:rPr>
              <w:t>присвоении наименования улицам, расположенным в центральной части кадастрового квартала 01:08:0519044 города Майкопа муниципального образования «Город Майкоп»</w:t>
            </w:r>
            <w:bookmarkEnd w:id="1"/>
          </w:p>
        </w:tc>
        <w:tc>
          <w:tcPr>
            <w:tcW w:w="1417" w:type="dxa"/>
          </w:tcPr>
          <w:p w:rsidR="00162238" w:rsidRPr="008177C3" w:rsidRDefault="00162238" w:rsidP="00204B95">
            <w:pPr>
              <w:rPr>
                <w:sz w:val="20"/>
              </w:rPr>
            </w:pPr>
            <w:r w:rsidRPr="008177C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62238" w:rsidRPr="008177C3" w:rsidRDefault="00162238" w:rsidP="00204B95">
            <w:pPr>
              <w:pStyle w:val="a3"/>
            </w:pPr>
            <w:r w:rsidRPr="008177C3">
              <w:t>30  сентября  2023 года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№110</w:t>
            </w:r>
          </w:p>
          <w:p w:rsidR="00162238" w:rsidRPr="008177C3" w:rsidRDefault="00162238" w:rsidP="00204B95">
            <w:pPr>
              <w:pStyle w:val="a3"/>
            </w:pPr>
            <w:r w:rsidRPr="008177C3">
              <w:t>(10875)</w:t>
            </w:r>
          </w:p>
        </w:tc>
        <w:tc>
          <w:tcPr>
            <w:tcW w:w="709" w:type="dxa"/>
          </w:tcPr>
          <w:p w:rsidR="00162238" w:rsidRPr="008177C3" w:rsidRDefault="00162238" w:rsidP="00204B95">
            <w:pPr>
              <w:pStyle w:val="a3"/>
            </w:pPr>
          </w:p>
        </w:tc>
      </w:tr>
    </w:tbl>
    <w:p w:rsidR="003003C1" w:rsidRDefault="00162238"/>
    <w:sectPr w:rsidR="003003C1" w:rsidSect="001622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238"/>
    <w:rsid w:val="00162238"/>
    <w:rsid w:val="006633EA"/>
    <w:rsid w:val="006A7DDC"/>
    <w:rsid w:val="006C6085"/>
    <w:rsid w:val="008A7649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38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223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2238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162238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2">
    <w:name w:val="Body Text 2"/>
    <w:basedOn w:val="a"/>
    <w:link w:val="20"/>
    <w:rsid w:val="00162238"/>
    <w:pPr>
      <w:jc w:val="both"/>
    </w:pPr>
  </w:style>
  <w:style w:type="character" w:customStyle="1" w:styleId="20">
    <w:name w:val="Основной текст 2 Знак"/>
    <w:basedOn w:val="a0"/>
    <w:link w:val="2"/>
    <w:rsid w:val="0016223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2023-10-09T14:13:00Z</dcterms:created>
  <dcterms:modified xsi:type="dcterms:W3CDTF">2023-10-09T14:13:00Z</dcterms:modified>
</cp:coreProperties>
</file>