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73" w:rsidRPr="00AE1C19" w:rsidRDefault="00300873" w:rsidP="00AE1C1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E1C19">
        <w:rPr>
          <w:rStyle w:val="a5"/>
          <w:rFonts w:ascii="Times New Roman" w:hAnsi="Times New Roman" w:cs="Times New Roman"/>
          <w:sz w:val="28"/>
          <w:szCs w:val="28"/>
        </w:rPr>
        <w:t>Отчет</w:t>
      </w:r>
    </w:p>
    <w:p w:rsidR="00300873" w:rsidRPr="00AE1C19" w:rsidRDefault="00300873" w:rsidP="00AE1C1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E1C19">
        <w:rPr>
          <w:rStyle w:val="a5"/>
          <w:rFonts w:ascii="Times New Roman" w:hAnsi="Times New Roman" w:cs="Times New Roman"/>
          <w:sz w:val="28"/>
          <w:szCs w:val="28"/>
        </w:rPr>
        <w:t>о деятельности управления делами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 «Город Майкоп»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Style w:val="a5"/>
          <w:rFonts w:ascii="Times New Roman" w:hAnsi="Times New Roman" w:cs="Times New Roman"/>
          <w:sz w:val="28"/>
          <w:szCs w:val="28"/>
        </w:rPr>
        <w:t>за 20</w:t>
      </w:r>
      <w:r w:rsidR="00720EA2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612493">
        <w:rPr>
          <w:rStyle w:val="a5"/>
          <w:rFonts w:ascii="Times New Roman" w:hAnsi="Times New Roman" w:cs="Times New Roman"/>
          <w:sz w:val="28"/>
          <w:szCs w:val="28"/>
        </w:rPr>
        <w:t>4</w:t>
      </w:r>
      <w:r w:rsidRPr="00AE1C19"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  <w:r w:rsidR="005121A6" w:rsidRPr="00AE1C19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300873" w:rsidRPr="00AE1C19" w:rsidRDefault="00300873" w:rsidP="00AE1C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873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Управление делами Совета народных депутатов муниципального образования «Город Майкоп» (далее управление делами) состоит из трёх отделов</w:t>
      </w:r>
      <w:r w:rsidR="0009787D" w:rsidRPr="00AE1C19">
        <w:rPr>
          <w:rFonts w:ascii="Times New Roman" w:hAnsi="Times New Roman" w:cs="Times New Roman"/>
          <w:sz w:val="28"/>
          <w:szCs w:val="28"/>
        </w:rPr>
        <w:t>. В</w:t>
      </w:r>
      <w:r w:rsidR="00C436E0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AE1C19">
        <w:rPr>
          <w:rFonts w:ascii="Times New Roman" w:hAnsi="Times New Roman" w:cs="Times New Roman"/>
          <w:sz w:val="28"/>
          <w:szCs w:val="28"/>
        </w:rPr>
        <w:t xml:space="preserve">штате </w:t>
      </w:r>
      <w:r w:rsidRPr="00AE1C19">
        <w:rPr>
          <w:rFonts w:ascii="Times New Roman" w:hAnsi="Times New Roman" w:cs="Times New Roman"/>
          <w:sz w:val="28"/>
          <w:szCs w:val="28"/>
        </w:rPr>
        <w:t>управлени</w:t>
      </w:r>
      <w:r w:rsidR="00AE1C19">
        <w:rPr>
          <w:rFonts w:ascii="Times New Roman" w:hAnsi="Times New Roman" w:cs="Times New Roman"/>
          <w:sz w:val="28"/>
          <w:szCs w:val="28"/>
        </w:rPr>
        <w:t>я</w:t>
      </w:r>
      <w:r w:rsidRPr="00AE1C19">
        <w:rPr>
          <w:rFonts w:ascii="Times New Roman" w:hAnsi="Times New Roman" w:cs="Times New Roman"/>
          <w:sz w:val="28"/>
          <w:szCs w:val="28"/>
        </w:rPr>
        <w:t xml:space="preserve"> делами </w:t>
      </w:r>
      <w:r w:rsidR="00C436E0" w:rsidRPr="00AE1C19">
        <w:rPr>
          <w:rFonts w:ascii="Times New Roman" w:hAnsi="Times New Roman" w:cs="Times New Roman"/>
          <w:sz w:val="28"/>
          <w:szCs w:val="28"/>
        </w:rPr>
        <w:t xml:space="preserve">в отчётном году </w:t>
      </w:r>
      <w:r w:rsidRPr="00AE1C19">
        <w:rPr>
          <w:rFonts w:ascii="Times New Roman" w:hAnsi="Times New Roman" w:cs="Times New Roman"/>
          <w:sz w:val="28"/>
          <w:szCs w:val="28"/>
        </w:rPr>
        <w:t>работало 11 муниципальных служащих и один водитель.</w:t>
      </w:r>
    </w:p>
    <w:p w:rsidR="00FD6D33" w:rsidRPr="00AE1C19" w:rsidRDefault="00FD6D3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424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849">
        <w:rPr>
          <w:rFonts w:ascii="Times New Roman" w:hAnsi="Times New Roman" w:cs="Times New Roman"/>
          <w:b/>
          <w:i/>
          <w:sz w:val="28"/>
          <w:szCs w:val="28"/>
        </w:rPr>
        <w:t>Организационным отделом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управления делами в 20</w:t>
      </w:r>
      <w:r w:rsidR="00720EA2">
        <w:rPr>
          <w:rFonts w:ascii="Times New Roman" w:hAnsi="Times New Roman" w:cs="Times New Roman"/>
          <w:sz w:val="28"/>
          <w:szCs w:val="28"/>
        </w:rPr>
        <w:t>2</w:t>
      </w:r>
      <w:r w:rsidR="00612493">
        <w:rPr>
          <w:rFonts w:ascii="Times New Roman" w:hAnsi="Times New Roman" w:cs="Times New Roman"/>
          <w:sz w:val="28"/>
          <w:szCs w:val="28"/>
        </w:rPr>
        <w:t>4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 подготовлено и проведено</w:t>
      </w:r>
      <w:r w:rsidR="000A5424">
        <w:rPr>
          <w:rFonts w:ascii="Times New Roman" w:hAnsi="Times New Roman" w:cs="Times New Roman"/>
          <w:sz w:val="28"/>
          <w:szCs w:val="28"/>
        </w:rPr>
        <w:t>: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424" w:rsidRDefault="000A5424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EA2">
        <w:rPr>
          <w:rFonts w:ascii="Times New Roman" w:hAnsi="Times New Roman" w:cs="Times New Roman"/>
          <w:sz w:val="28"/>
          <w:szCs w:val="28"/>
        </w:rPr>
        <w:t xml:space="preserve"> </w:t>
      </w:r>
      <w:r w:rsidR="0009787D" w:rsidRPr="00AE1C19">
        <w:rPr>
          <w:rFonts w:ascii="Times New Roman" w:hAnsi="Times New Roman" w:cs="Times New Roman"/>
          <w:sz w:val="28"/>
          <w:szCs w:val="28"/>
        </w:rPr>
        <w:t>1</w:t>
      </w:r>
      <w:r w:rsidR="00720EA2">
        <w:rPr>
          <w:rFonts w:ascii="Times New Roman" w:hAnsi="Times New Roman" w:cs="Times New Roman"/>
          <w:sz w:val="28"/>
          <w:szCs w:val="28"/>
        </w:rPr>
        <w:t>5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09787D" w:rsidRPr="00AE1C19">
        <w:rPr>
          <w:rFonts w:ascii="Times New Roman" w:hAnsi="Times New Roman" w:cs="Times New Roman"/>
          <w:sz w:val="28"/>
          <w:szCs w:val="28"/>
        </w:rPr>
        <w:t>й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Совета народных депутатов, из них</w:t>
      </w:r>
      <w:r w:rsidR="00720EA2">
        <w:rPr>
          <w:rFonts w:ascii="Times New Roman" w:hAnsi="Times New Roman" w:cs="Times New Roman"/>
          <w:sz w:val="28"/>
          <w:szCs w:val="28"/>
        </w:rPr>
        <w:t>: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3509F1">
        <w:rPr>
          <w:rFonts w:ascii="Times New Roman" w:hAnsi="Times New Roman" w:cs="Times New Roman"/>
          <w:sz w:val="28"/>
          <w:szCs w:val="28"/>
        </w:rPr>
        <w:t>12 очередных</w:t>
      </w:r>
      <w:r w:rsidR="00720EA2">
        <w:rPr>
          <w:rFonts w:ascii="Times New Roman" w:hAnsi="Times New Roman" w:cs="Times New Roman"/>
          <w:sz w:val="28"/>
          <w:szCs w:val="28"/>
        </w:rPr>
        <w:t xml:space="preserve"> и </w:t>
      </w:r>
      <w:r w:rsidR="003509F1">
        <w:rPr>
          <w:rFonts w:ascii="Times New Roman" w:hAnsi="Times New Roman" w:cs="Times New Roman"/>
          <w:sz w:val="28"/>
          <w:szCs w:val="28"/>
        </w:rPr>
        <w:t>3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внеочередных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424" w:rsidRDefault="000A5424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09F1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hAnsi="Times New Roman" w:cs="Times New Roman"/>
          <w:sz w:val="28"/>
          <w:szCs w:val="28"/>
        </w:rPr>
        <w:t>1</w:t>
      </w:r>
      <w:r w:rsidR="00720E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873" w:rsidRPr="00AE1C19">
        <w:rPr>
          <w:rFonts w:ascii="Times New Roman" w:hAnsi="Times New Roman" w:cs="Times New Roman"/>
          <w:sz w:val="28"/>
          <w:szCs w:val="28"/>
        </w:rPr>
        <w:t>заседаний постоянных комитетов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 из них</w:t>
      </w:r>
      <w:r w:rsidR="003509F1">
        <w:rPr>
          <w:rFonts w:ascii="Times New Roman" w:hAnsi="Times New Roman" w:cs="Times New Roman"/>
          <w:sz w:val="28"/>
          <w:szCs w:val="28"/>
        </w:rPr>
        <w:t xml:space="preserve"> 3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совместных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09F1" w:rsidRDefault="000A5424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3509F1">
        <w:rPr>
          <w:rFonts w:ascii="Times New Roman" w:hAnsi="Times New Roman" w:cs="Times New Roman"/>
          <w:sz w:val="28"/>
          <w:szCs w:val="28"/>
        </w:rPr>
        <w:t>26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09787D" w:rsidRPr="00AE1C19">
        <w:rPr>
          <w:rFonts w:ascii="Times New Roman" w:hAnsi="Times New Roman" w:cs="Times New Roman"/>
          <w:sz w:val="28"/>
          <w:szCs w:val="28"/>
        </w:rPr>
        <w:t>п</w:t>
      </w:r>
      <w:r w:rsidR="00300873" w:rsidRPr="00AE1C19">
        <w:rPr>
          <w:rFonts w:ascii="Times New Roman" w:hAnsi="Times New Roman" w:cs="Times New Roman"/>
          <w:sz w:val="28"/>
          <w:szCs w:val="28"/>
        </w:rPr>
        <w:t>резидиума Совета народных депутатов</w:t>
      </w:r>
      <w:r w:rsidR="003509F1">
        <w:rPr>
          <w:rFonts w:ascii="Times New Roman" w:hAnsi="Times New Roman" w:cs="Times New Roman"/>
          <w:sz w:val="28"/>
          <w:szCs w:val="28"/>
        </w:rPr>
        <w:t xml:space="preserve">, из них 14 </w:t>
      </w:r>
      <w:r w:rsidR="003509F1" w:rsidRPr="00AE1C19">
        <w:rPr>
          <w:rFonts w:ascii="Times New Roman" w:hAnsi="Times New Roman" w:cs="Times New Roman"/>
          <w:sz w:val="28"/>
          <w:szCs w:val="28"/>
        </w:rPr>
        <w:t>внеочередных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873" w:rsidRPr="00AE1C19" w:rsidRDefault="003509F1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президиума рассмотрено 45 наградных материала о награждении Почетными грамотами МО «Город Майкоп». Благодарственными письмами </w:t>
      </w:r>
      <w:r w:rsidRPr="00AE1C19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награждено 76 граждан и трудовых коллективов.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На сессиях рассмотрено </w:t>
      </w:r>
      <w:r w:rsidR="0009787D" w:rsidRPr="00AE1C19">
        <w:rPr>
          <w:rFonts w:ascii="Times New Roman" w:hAnsi="Times New Roman" w:cs="Times New Roman"/>
          <w:sz w:val="28"/>
          <w:szCs w:val="28"/>
        </w:rPr>
        <w:t>1</w:t>
      </w:r>
      <w:r w:rsidR="003509F1">
        <w:rPr>
          <w:rFonts w:ascii="Times New Roman" w:hAnsi="Times New Roman" w:cs="Times New Roman"/>
          <w:sz w:val="28"/>
          <w:szCs w:val="28"/>
        </w:rPr>
        <w:t>1</w:t>
      </w:r>
      <w:r w:rsidR="00720EA2">
        <w:rPr>
          <w:rFonts w:ascii="Times New Roman" w:hAnsi="Times New Roman" w:cs="Times New Roman"/>
          <w:sz w:val="28"/>
          <w:szCs w:val="28"/>
        </w:rPr>
        <w:t>7</w:t>
      </w:r>
      <w:r w:rsidRPr="00AE1C1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20EA2">
        <w:rPr>
          <w:rFonts w:ascii="Times New Roman" w:hAnsi="Times New Roman" w:cs="Times New Roman"/>
          <w:sz w:val="28"/>
          <w:szCs w:val="28"/>
        </w:rPr>
        <w:t>а</w:t>
      </w:r>
      <w:r w:rsidR="00AE1C19">
        <w:rPr>
          <w:rFonts w:ascii="Times New Roman" w:hAnsi="Times New Roman" w:cs="Times New Roman"/>
          <w:sz w:val="28"/>
          <w:szCs w:val="28"/>
        </w:rPr>
        <w:t xml:space="preserve">, по которым </w:t>
      </w:r>
      <w:r w:rsidRPr="00AE1C19">
        <w:rPr>
          <w:rFonts w:ascii="Times New Roman" w:hAnsi="Times New Roman" w:cs="Times New Roman"/>
          <w:sz w:val="28"/>
          <w:szCs w:val="28"/>
        </w:rPr>
        <w:t xml:space="preserve">приняты </w:t>
      </w:r>
      <w:r w:rsidR="00AE1C19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AE1C19">
        <w:rPr>
          <w:rFonts w:ascii="Times New Roman" w:hAnsi="Times New Roman" w:cs="Times New Roman"/>
          <w:sz w:val="28"/>
          <w:szCs w:val="28"/>
        </w:rPr>
        <w:t xml:space="preserve"> решения. Из них: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 w:rsidR="007D27F0">
        <w:rPr>
          <w:rFonts w:ascii="Times New Roman" w:hAnsi="Times New Roman" w:cs="Times New Roman"/>
          <w:sz w:val="28"/>
          <w:szCs w:val="28"/>
        </w:rPr>
        <w:t>52</w:t>
      </w:r>
      <w:r w:rsidRPr="00AE1C19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FD6D33">
        <w:rPr>
          <w:rFonts w:ascii="Times New Roman" w:hAnsi="Times New Roman" w:cs="Times New Roman"/>
          <w:sz w:val="28"/>
          <w:szCs w:val="28"/>
        </w:rPr>
        <w:t xml:space="preserve">ого характера </w:t>
      </w:r>
      <w:r w:rsidRPr="00AE1C19">
        <w:rPr>
          <w:rFonts w:ascii="Times New Roman" w:hAnsi="Times New Roman" w:cs="Times New Roman"/>
          <w:sz w:val="28"/>
          <w:szCs w:val="28"/>
        </w:rPr>
        <w:t xml:space="preserve">и  </w:t>
      </w:r>
      <w:r w:rsidR="00F8269F">
        <w:rPr>
          <w:rFonts w:ascii="Times New Roman" w:hAnsi="Times New Roman" w:cs="Times New Roman"/>
          <w:sz w:val="28"/>
          <w:szCs w:val="28"/>
        </w:rPr>
        <w:t>80</w:t>
      </w:r>
      <w:r w:rsidR="003509F1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hAnsi="Times New Roman" w:cs="Times New Roman"/>
          <w:sz w:val="28"/>
          <w:szCs w:val="28"/>
        </w:rPr>
        <w:t>ненормативн</w:t>
      </w:r>
      <w:r w:rsidR="00FD6D33">
        <w:rPr>
          <w:rFonts w:ascii="Times New Roman" w:hAnsi="Times New Roman" w:cs="Times New Roman"/>
          <w:sz w:val="28"/>
          <w:szCs w:val="28"/>
        </w:rPr>
        <w:t>ого характера</w:t>
      </w:r>
      <w:r w:rsidRPr="00AE1C19">
        <w:rPr>
          <w:rFonts w:ascii="Times New Roman" w:hAnsi="Times New Roman" w:cs="Times New Roman"/>
          <w:sz w:val="28"/>
          <w:szCs w:val="28"/>
        </w:rPr>
        <w:t>;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 w:rsidR="007D27F0">
        <w:rPr>
          <w:rFonts w:ascii="Times New Roman" w:hAnsi="Times New Roman" w:cs="Times New Roman"/>
          <w:sz w:val="28"/>
          <w:szCs w:val="28"/>
        </w:rPr>
        <w:t xml:space="preserve"> 2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7D27F0">
        <w:rPr>
          <w:rFonts w:ascii="Times New Roman" w:hAnsi="Times New Roman" w:cs="Times New Roman"/>
          <w:sz w:val="28"/>
          <w:szCs w:val="28"/>
        </w:rPr>
        <w:t>в формате «</w:t>
      </w:r>
      <w:r w:rsidRPr="00AE1C19">
        <w:rPr>
          <w:rFonts w:ascii="Times New Roman" w:hAnsi="Times New Roman" w:cs="Times New Roman"/>
          <w:sz w:val="28"/>
          <w:szCs w:val="28"/>
        </w:rPr>
        <w:t>информаци</w:t>
      </w:r>
      <w:r w:rsidR="007D27F0">
        <w:rPr>
          <w:rFonts w:ascii="Times New Roman" w:hAnsi="Times New Roman" w:cs="Times New Roman"/>
          <w:sz w:val="28"/>
          <w:szCs w:val="28"/>
        </w:rPr>
        <w:t>онного часа»</w:t>
      </w:r>
      <w:r w:rsidRPr="00AE1C19">
        <w:rPr>
          <w:rFonts w:ascii="Times New Roman" w:hAnsi="Times New Roman" w:cs="Times New Roman"/>
          <w:sz w:val="28"/>
          <w:szCs w:val="28"/>
        </w:rPr>
        <w:t>;</w:t>
      </w:r>
    </w:p>
    <w:p w:rsidR="00300873" w:rsidRPr="00AE1C19" w:rsidRDefault="00EC7995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–</w:t>
      </w:r>
      <w:r w:rsidR="00720EA2">
        <w:rPr>
          <w:rFonts w:ascii="Times New Roman" w:hAnsi="Times New Roman" w:cs="Times New Roman"/>
          <w:sz w:val="28"/>
          <w:szCs w:val="28"/>
        </w:rPr>
        <w:t xml:space="preserve"> 2 решения о внесении изменений в </w:t>
      </w:r>
      <w:r w:rsidRPr="00AE1C19">
        <w:rPr>
          <w:rFonts w:ascii="Times New Roman" w:hAnsi="Times New Roman" w:cs="Times New Roman"/>
          <w:sz w:val="28"/>
          <w:szCs w:val="28"/>
        </w:rPr>
        <w:t>Устав муниципального образования «Город Майкоп»</w:t>
      </w:r>
      <w:r w:rsidR="00300873" w:rsidRPr="00AE1C19">
        <w:rPr>
          <w:rFonts w:ascii="Times New Roman" w:hAnsi="Times New Roman" w:cs="Times New Roman"/>
          <w:sz w:val="28"/>
          <w:szCs w:val="28"/>
        </w:rPr>
        <w:t>.</w:t>
      </w:r>
    </w:p>
    <w:p w:rsidR="00720EA2" w:rsidRPr="00AE1C19" w:rsidRDefault="00720EA2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одни публичные слушания.</w:t>
      </w:r>
    </w:p>
    <w:p w:rsidR="00A063CD" w:rsidRDefault="005121A6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В 20</w:t>
      </w:r>
      <w:r w:rsidR="00720EA2">
        <w:rPr>
          <w:rFonts w:ascii="Times New Roman" w:hAnsi="Times New Roman" w:cs="Times New Roman"/>
          <w:sz w:val="28"/>
          <w:szCs w:val="28"/>
        </w:rPr>
        <w:t>2</w:t>
      </w:r>
      <w:r w:rsidR="007D27F0">
        <w:rPr>
          <w:rFonts w:ascii="Times New Roman" w:hAnsi="Times New Roman" w:cs="Times New Roman"/>
          <w:sz w:val="28"/>
          <w:szCs w:val="28"/>
        </w:rPr>
        <w:t>4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в Совете народных депутатов зарегистрировано  </w:t>
      </w:r>
      <w:r w:rsidR="00A063CD">
        <w:rPr>
          <w:rFonts w:ascii="Times New Roman" w:hAnsi="Times New Roman" w:cs="Times New Roman"/>
          <w:sz w:val="28"/>
          <w:szCs w:val="28"/>
        </w:rPr>
        <w:t>6</w:t>
      </w:r>
      <w:r w:rsidR="007D27F0">
        <w:rPr>
          <w:rFonts w:ascii="Times New Roman" w:hAnsi="Times New Roman" w:cs="Times New Roman"/>
          <w:sz w:val="28"/>
          <w:szCs w:val="28"/>
        </w:rPr>
        <w:t>92</w:t>
      </w:r>
      <w:r w:rsidRPr="00AE1C1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D27F0">
        <w:rPr>
          <w:rFonts w:ascii="Times New Roman" w:hAnsi="Times New Roman" w:cs="Times New Roman"/>
          <w:sz w:val="28"/>
          <w:szCs w:val="28"/>
        </w:rPr>
        <w:t>а</w:t>
      </w:r>
      <w:r w:rsidRPr="00AE1C19">
        <w:rPr>
          <w:rFonts w:ascii="Times New Roman" w:hAnsi="Times New Roman" w:cs="Times New Roman"/>
          <w:sz w:val="28"/>
          <w:szCs w:val="28"/>
        </w:rPr>
        <w:t xml:space="preserve"> входящей корреспонденции и </w:t>
      </w:r>
      <w:r w:rsidR="00A063CD">
        <w:rPr>
          <w:rFonts w:ascii="Times New Roman" w:hAnsi="Times New Roman" w:cs="Times New Roman"/>
          <w:sz w:val="28"/>
          <w:szCs w:val="28"/>
        </w:rPr>
        <w:t>4</w:t>
      </w:r>
      <w:r w:rsidR="007D27F0">
        <w:rPr>
          <w:rFonts w:ascii="Times New Roman" w:hAnsi="Times New Roman" w:cs="Times New Roman"/>
          <w:sz w:val="28"/>
          <w:szCs w:val="28"/>
        </w:rPr>
        <w:t>14</w:t>
      </w:r>
      <w:r w:rsidRPr="00AE1C19">
        <w:rPr>
          <w:rFonts w:ascii="Times New Roman" w:hAnsi="Times New Roman" w:cs="Times New Roman"/>
          <w:sz w:val="28"/>
          <w:szCs w:val="28"/>
        </w:rPr>
        <w:t xml:space="preserve"> документов исходящей корреспонденции</w:t>
      </w:r>
      <w:r w:rsidR="007D27F0">
        <w:rPr>
          <w:rFonts w:ascii="Times New Roman" w:hAnsi="Times New Roman" w:cs="Times New Roman"/>
          <w:sz w:val="28"/>
          <w:szCs w:val="28"/>
        </w:rPr>
        <w:t>.</w:t>
      </w:r>
    </w:p>
    <w:p w:rsidR="00A063CD" w:rsidRDefault="00A063CD" w:rsidP="00AE1C19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849">
        <w:rPr>
          <w:rFonts w:ascii="Times New Roman" w:hAnsi="Times New Roman" w:cs="Times New Roman"/>
          <w:b/>
          <w:i/>
          <w:sz w:val="28"/>
          <w:szCs w:val="28"/>
        </w:rPr>
        <w:t>Юридическим отделом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управления делами в 20</w:t>
      </w:r>
      <w:r w:rsidR="00A063CD">
        <w:rPr>
          <w:rFonts w:ascii="Times New Roman" w:hAnsi="Times New Roman" w:cs="Times New Roman"/>
          <w:sz w:val="28"/>
          <w:szCs w:val="28"/>
        </w:rPr>
        <w:t>2</w:t>
      </w:r>
      <w:r w:rsidR="007D27F0">
        <w:rPr>
          <w:rFonts w:ascii="Times New Roman" w:hAnsi="Times New Roman" w:cs="Times New Roman"/>
          <w:sz w:val="28"/>
          <w:szCs w:val="28"/>
        </w:rPr>
        <w:t>4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проводилась правовая и </w:t>
      </w:r>
      <w:proofErr w:type="spellStart"/>
      <w:r w:rsidRPr="00AE1C1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E1C19">
        <w:rPr>
          <w:rFonts w:ascii="Times New Roman" w:hAnsi="Times New Roman" w:cs="Times New Roman"/>
          <w:sz w:val="28"/>
          <w:szCs w:val="28"/>
        </w:rPr>
        <w:t xml:space="preserve"> экспертиза проектов муниципальных правовых актов: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правовые акты нормативного характера – </w:t>
      </w:r>
      <w:r w:rsidR="00A063CD">
        <w:rPr>
          <w:rFonts w:ascii="Times New Roman" w:hAnsi="Times New Roman" w:cs="Times New Roman"/>
          <w:sz w:val="28"/>
          <w:szCs w:val="28"/>
        </w:rPr>
        <w:t>5</w:t>
      </w:r>
      <w:r w:rsidR="007D27F0">
        <w:rPr>
          <w:rFonts w:ascii="Times New Roman" w:hAnsi="Times New Roman" w:cs="Times New Roman"/>
          <w:sz w:val="28"/>
          <w:szCs w:val="28"/>
        </w:rPr>
        <w:t>2</w:t>
      </w:r>
      <w:r w:rsidRPr="00AE1C19">
        <w:rPr>
          <w:rFonts w:ascii="Times New Roman" w:hAnsi="Times New Roman" w:cs="Times New Roman"/>
          <w:sz w:val="28"/>
          <w:szCs w:val="28"/>
        </w:rPr>
        <w:t>;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правовые акты ненормативного характера – </w:t>
      </w:r>
      <w:r w:rsidR="00F8269F">
        <w:rPr>
          <w:rFonts w:ascii="Times New Roman" w:hAnsi="Times New Roman" w:cs="Times New Roman"/>
          <w:sz w:val="28"/>
          <w:szCs w:val="28"/>
        </w:rPr>
        <w:t>80</w:t>
      </w:r>
      <w:r w:rsidRPr="00AE1C19">
        <w:rPr>
          <w:rFonts w:ascii="Times New Roman" w:hAnsi="Times New Roman" w:cs="Times New Roman"/>
          <w:sz w:val="28"/>
          <w:szCs w:val="28"/>
        </w:rPr>
        <w:t>.</w:t>
      </w:r>
    </w:p>
    <w:p w:rsidR="0009787D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За отчетный период в рамках изменений</w:t>
      </w:r>
      <w:r w:rsidR="00FD6D33">
        <w:rPr>
          <w:rFonts w:ascii="Times New Roman" w:hAnsi="Times New Roman" w:cs="Times New Roman"/>
          <w:sz w:val="28"/>
          <w:szCs w:val="28"/>
        </w:rPr>
        <w:t>,</w:t>
      </w:r>
      <w:r w:rsidRPr="00AE1C19">
        <w:rPr>
          <w:rFonts w:ascii="Times New Roman" w:hAnsi="Times New Roman" w:cs="Times New Roman"/>
          <w:sz w:val="28"/>
          <w:szCs w:val="28"/>
        </w:rPr>
        <w:t xml:space="preserve"> внесенных в Федеральный закон «Об общих принципах организации местного самоуправления в Российской Федерации» было внесено 2 изменения в Устав муниципального образования «Город Майкоп». </w:t>
      </w:r>
    </w:p>
    <w:p w:rsidR="0062737D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В 20</w:t>
      </w:r>
      <w:r w:rsidR="00EC3750">
        <w:rPr>
          <w:rFonts w:ascii="Times New Roman" w:hAnsi="Times New Roman" w:cs="Times New Roman"/>
          <w:sz w:val="28"/>
          <w:szCs w:val="28"/>
        </w:rPr>
        <w:t>2</w:t>
      </w:r>
      <w:r w:rsidR="007D27F0">
        <w:rPr>
          <w:rFonts w:ascii="Times New Roman" w:hAnsi="Times New Roman" w:cs="Times New Roman"/>
          <w:sz w:val="28"/>
          <w:szCs w:val="28"/>
        </w:rPr>
        <w:t>4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юридическим отделом было подготовлено</w:t>
      </w:r>
      <w:r w:rsidR="00FD6D33">
        <w:rPr>
          <w:rFonts w:ascii="Times New Roman" w:hAnsi="Times New Roman" w:cs="Times New Roman"/>
          <w:sz w:val="28"/>
          <w:szCs w:val="28"/>
        </w:rPr>
        <w:t xml:space="preserve"> </w:t>
      </w:r>
      <w:r w:rsidR="0009787D" w:rsidRPr="00AE1C19">
        <w:rPr>
          <w:rFonts w:ascii="Times New Roman" w:hAnsi="Times New Roman" w:cs="Times New Roman"/>
          <w:sz w:val="28"/>
          <w:szCs w:val="28"/>
        </w:rPr>
        <w:t>2</w:t>
      </w:r>
      <w:r w:rsidR="007D27F0">
        <w:rPr>
          <w:rFonts w:ascii="Times New Roman" w:hAnsi="Times New Roman" w:cs="Times New Roman"/>
          <w:sz w:val="28"/>
          <w:szCs w:val="28"/>
        </w:rPr>
        <w:t>8</w:t>
      </w:r>
      <w:r w:rsidRPr="00AE1C19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2737D">
        <w:rPr>
          <w:rFonts w:ascii="Times New Roman" w:hAnsi="Times New Roman" w:cs="Times New Roman"/>
          <w:sz w:val="28"/>
          <w:szCs w:val="28"/>
        </w:rPr>
        <w:t>ов</w:t>
      </w:r>
      <w:r w:rsidRPr="00AE1C19">
        <w:rPr>
          <w:rFonts w:ascii="Times New Roman" w:hAnsi="Times New Roman" w:cs="Times New Roman"/>
          <w:sz w:val="28"/>
          <w:szCs w:val="28"/>
        </w:rPr>
        <w:t xml:space="preserve"> на письма заявителей по вопросам деятельности Совета народных депутатов, </w:t>
      </w:r>
      <w:r w:rsidR="0009787D" w:rsidRPr="00AE1C19">
        <w:rPr>
          <w:rFonts w:ascii="Times New Roman" w:hAnsi="Times New Roman" w:cs="Times New Roman"/>
          <w:sz w:val="28"/>
          <w:szCs w:val="28"/>
        </w:rPr>
        <w:t>1</w:t>
      </w:r>
      <w:r w:rsidR="007D27F0">
        <w:rPr>
          <w:rFonts w:ascii="Times New Roman" w:hAnsi="Times New Roman" w:cs="Times New Roman"/>
          <w:sz w:val="28"/>
          <w:szCs w:val="28"/>
        </w:rPr>
        <w:t>9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пис</w:t>
      </w:r>
      <w:r w:rsidR="0009787D" w:rsidRPr="00AE1C19">
        <w:rPr>
          <w:rFonts w:ascii="Times New Roman" w:hAnsi="Times New Roman" w:cs="Times New Roman"/>
          <w:sz w:val="28"/>
          <w:szCs w:val="28"/>
        </w:rPr>
        <w:t>ем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Глав</w:t>
      </w:r>
      <w:r w:rsidR="0009787D" w:rsidRPr="00AE1C19">
        <w:rPr>
          <w:rFonts w:ascii="Times New Roman" w:hAnsi="Times New Roman" w:cs="Times New Roman"/>
          <w:sz w:val="28"/>
          <w:szCs w:val="28"/>
        </w:rPr>
        <w:t>е</w:t>
      </w:r>
      <w:r w:rsidRPr="00AE1C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2737D">
        <w:rPr>
          <w:rFonts w:ascii="Times New Roman" w:hAnsi="Times New Roman" w:cs="Times New Roman"/>
          <w:sz w:val="28"/>
          <w:szCs w:val="28"/>
        </w:rPr>
        <w:t>.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В течение отчетного периода юридическим отделом оказ</w:t>
      </w:r>
      <w:r w:rsidR="00FD6D33">
        <w:rPr>
          <w:rFonts w:ascii="Times New Roman" w:hAnsi="Times New Roman" w:cs="Times New Roman"/>
          <w:sz w:val="28"/>
          <w:szCs w:val="28"/>
        </w:rPr>
        <w:t>ывалась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правовая помощь депутатам Совета народных депутатов при подготовке проектов муниципальных правовых актов, а также проводился прием граждан по вопросам разъяснения действующего законодательства.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62737D">
        <w:rPr>
          <w:rFonts w:ascii="Times New Roman" w:hAnsi="Times New Roman" w:cs="Times New Roman"/>
          <w:sz w:val="28"/>
          <w:szCs w:val="28"/>
        </w:rPr>
        <w:t>отчётном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сотрудники юридического отдела приняли участие в 1</w:t>
      </w:r>
      <w:r w:rsidR="00471672">
        <w:rPr>
          <w:rFonts w:ascii="Times New Roman" w:hAnsi="Times New Roman" w:cs="Times New Roman"/>
          <w:sz w:val="28"/>
          <w:szCs w:val="28"/>
        </w:rPr>
        <w:t>2</w:t>
      </w:r>
      <w:r w:rsidRPr="00AE1C19">
        <w:rPr>
          <w:rFonts w:ascii="Times New Roman" w:hAnsi="Times New Roman" w:cs="Times New Roman"/>
          <w:sz w:val="28"/>
          <w:szCs w:val="28"/>
        </w:rPr>
        <w:t xml:space="preserve"> заседаниях комитетов Совета народных депутатов</w:t>
      </w:r>
      <w:r w:rsidR="00FD6D33">
        <w:rPr>
          <w:rFonts w:ascii="Times New Roman" w:hAnsi="Times New Roman" w:cs="Times New Roman"/>
          <w:sz w:val="28"/>
          <w:szCs w:val="28"/>
        </w:rPr>
        <w:t>,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2A578B" w:rsidRPr="00AE1C19">
        <w:rPr>
          <w:rFonts w:ascii="Times New Roman" w:hAnsi="Times New Roman" w:cs="Times New Roman"/>
          <w:sz w:val="28"/>
          <w:szCs w:val="28"/>
        </w:rPr>
        <w:t>1</w:t>
      </w:r>
      <w:r w:rsidR="0062737D">
        <w:rPr>
          <w:rFonts w:ascii="Times New Roman" w:hAnsi="Times New Roman" w:cs="Times New Roman"/>
          <w:sz w:val="28"/>
          <w:szCs w:val="28"/>
        </w:rPr>
        <w:t>5</w:t>
      </w:r>
      <w:r w:rsidRPr="00AE1C19">
        <w:rPr>
          <w:rFonts w:ascii="Times New Roman" w:hAnsi="Times New Roman" w:cs="Times New Roman"/>
          <w:sz w:val="28"/>
          <w:szCs w:val="28"/>
        </w:rPr>
        <w:t xml:space="preserve"> заседаниях </w:t>
      </w:r>
      <w:r w:rsidR="002A578B" w:rsidRPr="00AE1C19"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hAnsi="Times New Roman" w:cs="Times New Roman"/>
          <w:sz w:val="28"/>
          <w:szCs w:val="28"/>
        </w:rPr>
        <w:t xml:space="preserve">резидиума Совета народных депутатов и </w:t>
      </w:r>
      <w:r w:rsidR="002A578B" w:rsidRPr="00AE1C19">
        <w:rPr>
          <w:rFonts w:ascii="Times New Roman" w:hAnsi="Times New Roman" w:cs="Times New Roman"/>
          <w:sz w:val="28"/>
          <w:szCs w:val="28"/>
        </w:rPr>
        <w:t>1</w:t>
      </w:r>
      <w:r w:rsidR="0062737D">
        <w:rPr>
          <w:rFonts w:ascii="Times New Roman" w:hAnsi="Times New Roman" w:cs="Times New Roman"/>
          <w:sz w:val="28"/>
          <w:szCs w:val="28"/>
        </w:rPr>
        <w:t>5</w:t>
      </w:r>
      <w:r w:rsidRPr="00AE1C19">
        <w:rPr>
          <w:rFonts w:ascii="Times New Roman" w:hAnsi="Times New Roman" w:cs="Times New Roman"/>
          <w:sz w:val="28"/>
          <w:szCs w:val="28"/>
        </w:rPr>
        <w:t xml:space="preserve"> сессиях Совета народных депутатов.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7D27F0">
        <w:rPr>
          <w:rFonts w:ascii="Times New Roman" w:hAnsi="Times New Roman" w:cs="Times New Roman"/>
          <w:sz w:val="28"/>
          <w:szCs w:val="28"/>
        </w:rPr>
        <w:t>7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62737D">
        <w:rPr>
          <w:rFonts w:ascii="Times New Roman" w:hAnsi="Times New Roman" w:cs="Times New Roman"/>
          <w:sz w:val="28"/>
          <w:szCs w:val="28"/>
        </w:rPr>
        <w:t>ов</w:t>
      </w:r>
      <w:r w:rsidR="002A578B" w:rsidRPr="00AE1C19">
        <w:rPr>
          <w:rFonts w:ascii="Times New Roman" w:hAnsi="Times New Roman" w:cs="Times New Roman"/>
          <w:sz w:val="28"/>
          <w:szCs w:val="28"/>
        </w:rPr>
        <w:t xml:space="preserve"> и </w:t>
      </w:r>
      <w:r w:rsidR="007D27F0">
        <w:rPr>
          <w:rFonts w:ascii="Times New Roman" w:hAnsi="Times New Roman" w:cs="Times New Roman"/>
          <w:sz w:val="28"/>
          <w:szCs w:val="28"/>
        </w:rPr>
        <w:t>30</w:t>
      </w:r>
      <w:r w:rsidR="0062737D">
        <w:rPr>
          <w:rFonts w:ascii="Times New Roman" w:hAnsi="Times New Roman" w:cs="Times New Roman"/>
          <w:sz w:val="28"/>
          <w:szCs w:val="28"/>
        </w:rPr>
        <w:t xml:space="preserve"> информационных писем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2A578B" w:rsidRPr="00AE1C19"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hAnsi="Times New Roman" w:cs="Times New Roman"/>
          <w:sz w:val="28"/>
          <w:szCs w:val="28"/>
        </w:rPr>
        <w:t xml:space="preserve">рокурора города Майкопа, по которым </w:t>
      </w:r>
      <w:r w:rsidR="002A578B" w:rsidRPr="00AE1C19">
        <w:rPr>
          <w:rFonts w:ascii="Times New Roman" w:hAnsi="Times New Roman" w:cs="Times New Roman"/>
          <w:sz w:val="28"/>
          <w:szCs w:val="28"/>
        </w:rPr>
        <w:t>требования прокурора удовлетворены</w:t>
      </w:r>
      <w:r w:rsidRPr="00AE1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873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Адыгея «О Регистре муниципальных нормативных правовых актов Республики Адыгея» обработано, подготовлено и направлено за отчетный период в отдел по ведению Регистра муниципальных нормативных правовых актов Комитета Республики Адыгея по взаимодействию с органами местного самоуправления </w:t>
      </w:r>
      <w:r w:rsidR="0062737D">
        <w:rPr>
          <w:rFonts w:ascii="Times New Roman" w:hAnsi="Times New Roman" w:cs="Times New Roman"/>
          <w:sz w:val="28"/>
          <w:szCs w:val="28"/>
        </w:rPr>
        <w:t>5</w:t>
      </w:r>
      <w:r w:rsidR="007D27F0">
        <w:rPr>
          <w:rFonts w:ascii="Times New Roman" w:hAnsi="Times New Roman" w:cs="Times New Roman"/>
          <w:sz w:val="28"/>
          <w:szCs w:val="28"/>
        </w:rPr>
        <w:t>0</w:t>
      </w:r>
      <w:r w:rsidRPr="00AE1C19">
        <w:rPr>
          <w:rFonts w:ascii="Times New Roman" w:hAnsi="Times New Roman" w:cs="Times New Roman"/>
          <w:sz w:val="28"/>
          <w:szCs w:val="28"/>
        </w:rPr>
        <w:t xml:space="preserve"> нормативных правовых акта Совета народных депутатов.</w:t>
      </w:r>
    </w:p>
    <w:p w:rsidR="002733A7" w:rsidRDefault="00936E8F" w:rsidP="002733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33A7" w:rsidRPr="00AE1C19">
        <w:rPr>
          <w:rFonts w:ascii="Times New Roman" w:hAnsi="Times New Roman" w:cs="Times New Roman"/>
          <w:sz w:val="28"/>
          <w:szCs w:val="28"/>
        </w:rPr>
        <w:t xml:space="preserve"> 20</w:t>
      </w:r>
      <w:r w:rsidR="002733A7">
        <w:rPr>
          <w:rFonts w:ascii="Times New Roman" w:hAnsi="Times New Roman" w:cs="Times New Roman"/>
          <w:sz w:val="28"/>
          <w:szCs w:val="28"/>
        </w:rPr>
        <w:t>2</w:t>
      </w:r>
      <w:r w:rsidR="001F3849">
        <w:rPr>
          <w:rFonts w:ascii="Times New Roman" w:hAnsi="Times New Roman" w:cs="Times New Roman"/>
          <w:sz w:val="28"/>
          <w:szCs w:val="28"/>
        </w:rPr>
        <w:t>4</w:t>
      </w:r>
      <w:r w:rsidR="002733A7" w:rsidRPr="00AE1C1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733A7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BB0E38">
        <w:rPr>
          <w:rFonts w:ascii="Times New Roman" w:hAnsi="Times New Roman" w:cs="Times New Roman"/>
          <w:sz w:val="28"/>
          <w:szCs w:val="28"/>
        </w:rPr>
        <w:t>контрактным управляющим</w:t>
      </w:r>
      <w:r w:rsidR="002733A7" w:rsidRPr="00AE1C19">
        <w:rPr>
          <w:rFonts w:ascii="Times New Roman" w:hAnsi="Times New Roman" w:cs="Times New Roman"/>
          <w:sz w:val="28"/>
          <w:szCs w:val="28"/>
        </w:rPr>
        <w:t xml:space="preserve"> был</w:t>
      </w:r>
      <w:r w:rsidR="001F3849">
        <w:rPr>
          <w:rFonts w:ascii="Times New Roman" w:hAnsi="Times New Roman" w:cs="Times New Roman"/>
          <w:sz w:val="28"/>
          <w:szCs w:val="28"/>
        </w:rPr>
        <w:t>о</w:t>
      </w:r>
      <w:r w:rsidR="002733A7" w:rsidRPr="00AE1C19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1F3849">
        <w:rPr>
          <w:rFonts w:ascii="Times New Roman" w:hAnsi="Times New Roman" w:cs="Times New Roman"/>
          <w:sz w:val="28"/>
          <w:szCs w:val="28"/>
        </w:rPr>
        <w:t>о</w:t>
      </w:r>
      <w:r w:rsidR="002733A7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EA505B">
        <w:rPr>
          <w:rFonts w:ascii="Times New Roman" w:hAnsi="Times New Roman" w:cs="Times New Roman"/>
          <w:sz w:val="28"/>
          <w:szCs w:val="28"/>
        </w:rPr>
        <w:t>3</w:t>
      </w:r>
      <w:r w:rsidR="001F3849">
        <w:rPr>
          <w:rFonts w:ascii="Times New Roman" w:hAnsi="Times New Roman" w:cs="Times New Roman"/>
          <w:sz w:val="28"/>
          <w:szCs w:val="28"/>
        </w:rPr>
        <w:t>3</w:t>
      </w:r>
      <w:r w:rsidR="00EA50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33A7" w:rsidRPr="00AE1C19">
        <w:rPr>
          <w:rFonts w:ascii="Times New Roman" w:hAnsi="Times New Roman" w:cs="Times New Roman"/>
          <w:sz w:val="28"/>
          <w:szCs w:val="28"/>
        </w:rPr>
        <w:t>муниципальны</w:t>
      </w:r>
      <w:r w:rsidR="001F384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A505B">
        <w:rPr>
          <w:rFonts w:ascii="Times New Roman" w:hAnsi="Times New Roman" w:cs="Times New Roman"/>
          <w:sz w:val="28"/>
          <w:szCs w:val="28"/>
        </w:rPr>
        <w:t xml:space="preserve"> </w:t>
      </w:r>
      <w:r w:rsidR="002733A7" w:rsidRPr="00AE1C19">
        <w:rPr>
          <w:rFonts w:ascii="Times New Roman" w:hAnsi="Times New Roman" w:cs="Times New Roman"/>
          <w:sz w:val="28"/>
          <w:szCs w:val="28"/>
        </w:rPr>
        <w:t>контракт</w:t>
      </w:r>
      <w:r w:rsidR="001F3849">
        <w:rPr>
          <w:rFonts w:ascii="Times New Roman" w:hAnsi="Times New Roman" w:cs="Times New Roman"/>
          <w:sz w:val="28"/>
          <w:szCs w:val="28"/>
        </w:rPr>
        <w:t>а</w:t>
      </w:r>
      <w:r w:rsidR="002733A7" w:rsidRPr="00AE1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D33" w:rsidRDefault="00FD6D33" w:rsidP="00AE1C19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4831" w:rsidRDefault="002A578B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84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00873" w:rsidRPr="001F3849">
        <w:rPr>
          <w:rFonts w:ascii="Times New Roman" w:hAnsi="Times New Roman" w:cs="Times New Roman"/>
          <w:b/>
          <w:i/>
          <w:sz w:val="28"/>
          <w:szCs w:val="28"/>
        </w:rPr>
        <w:t>тдел</w:t>
      </w:r>
      <w:r w:rsidR="00B76F9E" w:rsidRPr="001F3849"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="00300873" w:rsidRPr="001F3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849">
        <w:rPr>
          <w:rFonts w:ascii="Times New Roman" w:hAnsi="Times New Roman" w:cs="Times New Roman"/>
          <w:b/>
          <w:i/>
          <w:sz w:val="28"/>
          <w:szCs w:val="28"/>
        </w:rPr>
        <w:t>информационных ресурсов и компьютерного обеспечения</w:t>
      </w:r>
      <w:r w:rsidRPr="00AE1C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управления делами </w:t>
      </w:r>
      <w:r w:rsidR="00B76F9E">
        <w:rPr>
          <w:rFonts w:ascii="Times New Roman" w:hAnsi="Times New Roman" w:cs="Times New Roman"/>
          <w:sz w:val="28"/>
          <w:szCs w:val="28"/>
        </w:rPr>
        <w:t>в 202</w:t>
      </w:r>
      <w:r w:rsidR="001F3849">
        <w:rPr>
          <w:rFonts w:ascii="Times New Roman" w:hAnsi="Times New Roman" w:cs="Times New Roman"/>
          <w:sz w:val="28"/>
          <w:szCs w:val="28"/>
        </w:rPr>
        <w:t>4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</w:t>
      </w:r>
      <w:r w:rsidR="00B76F9E">
        <w:rPr>
          <w:rFonts w:ascii="Times New Roman" w:hAnsi="Times New Roman" w:cs="Times New Roman"/>
          <w:sz w:val="28"/>
          <w:szCs w:val="28"/>
        </w:rPr>
        <w:t xml:space="preserve">у </w:t>
      </w:r>
      <w:r w:rsidR="00D84831" w:rsidRPr="00AE1C19">
        <w:rPr>
          <w:rFonts w:ascii="Times New Roman" w:eastAsia="Calibri" w:hAnsi="Times New Roman" w:cs="Times New Roman"/>
          <w:sz w:val="28"/>
          <w:szCs w:val="28"/>
        </w:rPr>
        <w:t xml:space="preserve">проводилась работа по сопровождению и </w:t>
      </w:r>
      <w:r w:rsidR="00D84831" w:rsidRPr="00AE1C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актуализации </w:t>
      </w:r>
      <w:r w:rsidR="00D84831" w:rsidRPr="00AE1C19">
        <w:rPr>
          <w:rFonts w:ascii="Times New Roman" w:eastAsia="Calibri" w:hAnsi="Times New Roman" w:cs="Times New Roman"/>
          <w:sz w:val="28"/>
          <w:szCs w:val="28"/>
        </w:rPr>
        <w:t xml:space="preserve">информационных ресурсов Совета народных депутатов, обеспечению беспрерывной работы локальной вычислительной сети, средств вычислительной и организационной техники. </w:t>
      </w:r>
    </w:p>
    <w:p w:rsidR="001F3849" w:rsidRPr="00AF2F81" w:rsidRDefault="001F3849" w:rsidP="001F38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Осуществлялось сопровождение официальных страниц </w:t>
      </w:r>
      <w:r w:rsidRPr="00AF2F81">
        <w:rPr>
          <w:rFonts w:ascii="Times New Roman" w:eastAsia="Times New Roman" w:hAnsi="Times New Roman"/>
          <w:color w:val="000000"/>
          <w:sz w:val="28"/>
          <w:szCs w:val="28"/>
        </w:rPr>
        <w:t>Совета народных депутатов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следующих</w:t>
      </w:r>
      <w:r w:rsidRPr="00AF2F81">
        <w:rPr>
          <w:rFonts w:ascii="Times New Roman" w:eastAsia="Times New Roman" w:hAnsi="Times New Roman"/>
          <w:color w:val="000000"/>
          <w:sz w:val="28"/>
          <w:szCs w:val="28"/>
        </w:rPr>
        <w:t xml:space="preserve"> социальных сетях: </w:t>
      </w:r>
      <w:proofErr w:type="gramStart"/>
      <w:r w:rsidRPr="00AF2F8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Telegram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Одноклассники.</w:t>
      </w:r>
      <w:proofErr w:type="gramEnd"/>
    </w:p>
    <w:p w:rsidR="001F3849" w:rsidRDefault="001F3849" w:rsidP="001F38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 отчетный период отделом:</w:t>
      </w:r>
    </w:p>
    <w:p w:rsidR="001F3849" w:rsidRPr="00783516" w:rsidRDefault="001F3849" w:rsidP="001F3849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3516">
        <w:rPr>
          <w:rFonts w:ascii="Times New Roman" w:eastAsia="Times New Roman" w:hAnsi="Times New Roman"/>
          <w:color w:val="000000"/>
          <w:sz w:val="28"/>
          <w:szCs w:val="28"/>
        </w:rPr>
        <w:t>в социальных сетях Совета народных депутатов опубликовано 528 записей о деятельности Совета народных депутатов;</w:t>
      </w:r>
    </w:p>
    <w:p w:rsidR="001F3849" w:rsidRPr="00696650" w:rsidRDefault="001F3849" w:rsidP="001F3849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6650">
        <w:rPr>
          <w:rFonts w:ascii="Times New Roman" w:eastAsia="Times New Roman" w:hAnsi="Times New Roman"/>
          <w:color w:val="000000"/>
          <w:sz w:val="28"/>
          <w:szCs w:val="28"/>
        </w:rPr>
        <w:t xml:space="preserve">в социальных сетях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696650">
        <w:rPr>
          <w:rFonts w:ascii="Times New Roman" w:eastAsia="Times New Roman" w:hAnsi="Times New Roman"/>
          <w:color w:val="000000"/>
          <w:sz w:val="28"/>
          <w:szCs w:val="28"/>
        </w:rPr>
        <w:t>редседателя Совета народных депутатов опубликовано 406 записей;</w:t>
      </w:r>
    </w:p>
    <w:p w:rsidR="001F3849" w:rsidRPr="00780BF6" w:rsidRDefault="001F3849" w:rsidP="001F3849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80BF6">
        <w:rPr>
          <w:rFonts w:ascii="Times New Roman" w:eastAsia="Times New Roman" w:hAnsi="Times New Roman"/>
          <w:color w:val="000000"/>
          <w:sz w:val="28"/>
          <w:szCs w:val="28"/>
        </w:rPr>
        <w:t>в приложении «Вверх» опубликована информация о 61 событии;</w:t>
      </w:r>
    </w:p>
    <w:p w:rsidR="001F3849" w:rsidRPr="008B49DB" w:rsidRDefault="001F3849" w:rsidP="001F3849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49DB">
        <w:rPr>
          <w:rFonts w:ascii="Times New Roman" w:eastAsia="Times New Roman" w:hAnsi="Times New Roman"/>
          <w:color w:val="000000"/>
          <w:sz w:val="28"/>
          <w:szCs w:val="28"/>
        </w:rPr>
        <w:t>на официальном сайте Совета народных депутатов опубликовано 119 новостей;</w:t>
      </w:r>
    </w:p>
    <w:p w:rsidR="001F3849" w:rsidRPr="00AC37DC" w:rsidRDefault="001F3849" w:rsidP="001F3849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37DC">
        <w:rPr>
          <w:rFonts w:ascii="Times New Roman" w:eastAsia="Times New Roman" w:hAnsi="Times New Roman"/>
          <w:color w:val="000000"/>
          <w:sz w:val="28"/>
          <w:szCs w:val="28"/>
        </w:rPr>
        <w:t xml:space="preserve">в интерактивную платформу «Избиратель-депутат» загружено 183 записи; </w:t>
      </w:r>
    </w:p>
    <w:p w:rsidR="001F3849" w:rsidRPr="004441F4" w:rsidRDefault="001F3849" w:rsidP="001F3849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441F4">
        <w:rPr>
          <w:rFonts w:ascii="Times New Roman" w:eastAsia="Times New Roman" w:hAnsi="Times New Roman"/>
          <w:color w:val="000000"/>
          <w:sz w:val="28"/>
          <w:szCs w:val="28"/>
        </w:rPr>
        <w:t>для газеты «</w:t>
      </w:r>
      <w:proofErr w:type="spellStart"/>
      <w:r w:rsidRPr="004441F4">
        <w:rPr>
          <w:rFonts w:ascii="Times New Roman" w:eastAsia="Times New Roman" w:hAnsi="Times New Roman"/>
          <w:color w:val="000000"/>
          <w:sz w:val="28"/>
          <w:szCs w:val="28"/>
        </w:rPr>
        <w:t>Майкопские</w:t>
      </w:r>
      <w:proofErr w:type="spellEnd"/>
      <w:r w:rsidRPr="004441F4">
        <w:rPr>
          <w:rFonts w:ascii="Times New Roman" w:eastAsia="Times New Roman" w:hAnsi="Times New Roman"/>
          <w:color w:val="000000"/>
          <w:sz w:val="28"/>
          <w:szCs w:val="28"/>
        </w:rPr>
        <w:t xml:space="preserve"> новости» подготовлено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4441F4">
        <w:rPr>
          <w:rFonts w:ascii="Times New Roman" w:eastAsia="Times New Roman" w:hAnsi="Times New Roman"/>
          <w:color w:val="000000"/>
          <w:sz w:val="28"/>
          <w:szCs w:val="28"/>
        </w:rPr>
        <w:t xml:space="preserve"> приложени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4441F4">
        <w:rPr>
          <w:rFonts w:ascii="Times New Roman" w:eastAsia="Times New Roman" w:hAnsi="Times New Roman"/>
          <w:color w:val="000000"/>
          <w:sz w:val="28"/>
          <w:szCs w:val="28"/>
        </w:rPr>
        <w:t xml:space="preserve"> «Депутатский вестник», опубликовано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38</w:t>
      </w:r>
      <w:r w:rsidRPr="004441F4">
        <w:rPr>
          <w:rFonts w:ascii="Times New Roman" w:eastAsia="Times New Roman" w:hAnsi="Times New Roman"/>
          <w:color w:val="000000"/>
          <w:sz w:val="28"/>
          <w:szCs w:val="28"/>
        </w:rPr>
        <w:t xml:space="preserve"> новостей;</w:t>
      </w:r>
    </w:p>
    <w:p w:rsidR="001F3849" w:rsidRPr="004441F4" w:rsidRDefault="001F3849" w:rsidP="001F3849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02D65">
        <w:rPr>
          <w:rFonts w:ascii="Times New Roman" w:eastAsia="Times New Roman" w:hAnsi="Times New Roman"/>
          <w:color w:val="000000"/>
          <w:sz w:val="28"/>
          <w:szCs w:val="28"/>
        </w:rPr>
        <w:t xml:space="preserve">в АИС «ЮНАРМИЯ» внесены анкетные данные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366</w:t>
      </w:r>
      <w:r w:rsidRPr="00302D65">
        <w:rPr>
          <w:rFonts w:ascii="Times New Roman" w:eastAsia="Times New Roman" w:hAnsi="Times New Roman"/>
          <w:color w:val="000000"/>
          <w:sz w:val="28"/>
          <w:szCs w:val="28"/>
        </w:rPr>
        <w:t xml:space="preserve"> человек.</w:t>
      </w:r>
    </w:p>
    <w:p w:rsidR="001F3849" w:rsidRPr="00175937" w:rsidRDefault="001F3849" w:rsidP="001F38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отчётном</w:t>
      </w:r>
      <w:r w:rsidRPr="00175937">
        <w:rPr>
          <w:rFonts w:ascii="Times New Roman" w:eastAsia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175937">
        <w:rPr>
          <w:rFonts w:ascii="Times New Roman" w:eastAsia="Times New Roman" w:hAnsi="Times New Roman"/>
          <w:color w:val="000000"/>
          <w:sz w:val="28"/>
          <w:szCs w:val="28"/>
        </w:rPr>
        <w:t xml:space="preserve"> отделом принято участие в 12 заседаниях комитетов Совета народных депутатов муниципального образования «Город Майкоп», 26 Президиумах и 15 сессиях Совета народных депутатов, осуществлено их протоколирование путем аудио- и видеозаписи. </w:t>
      </w:r>
    </w:p>
    <w:p w:rsidR="002E4283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В 20</w:t>
      </w:r>
      <w:r w:rsidR="00ED1D9B">
        <w:rPr>
          <w:rFonts w:ascii="Times New Roman" w:hAnsi="Times New Roman" w:cs="Times New Roman"/>
          <w:sz w:val="28"/>
          <w:szCs w:val="28"/>
        </w:rPr>
        <w:t>2</w:t>
      </w:r>
      <w:r w:rsidR="001F3849">
        <w:rPr>
          <w:rFonts w:ascii="Times New Roman" w:hAnsi="Times New Roman" w:cs="Times New Roman"/>
          <w:sz w:val="28"/>
          <w:szCs w:val="28"/>
        </w:rPr>
        <w:t>4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4283" w:rsidRPr="00AE1C19"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hAnsi="Times New Roman" w:cs="Times New Roman"/>
          <w:sz w:val="28"/>
          <w:szCs w:val="28"/>
        </w:rPr>
        <w:t>редседателем Совета народных депутатов издано 1</w:t>
      </w:r>
      <w:r w:rsidR="001F3849">
        <w:rPr>
          <w:rFonts w:ascii="Times New Roman" w:hAnsi="Times New Roman" w:cs="Times New Roman"/>
          <w:sz w:val="28"/>
          <w:szCs w:val="28"/>
        </w:rPr>
        <w:t>47</w:t>
      </w:r>
      <w:r w:rsidRPr="00AE1C19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ED1D9B">
        <w:rPr>
          <w:rFonts w:ascii="Times New Roman" w:hAnsi="Times New Roman" w:cs="Times New Roman"/>
          <w:sz w:val="28"/>
          <w:szCs w:val="28"/>
        </w:rPr>
        <w:t>й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по вопросам деятельности Совета народных депутатов. </w:t>
      </w:r>
    </w:p>
    <w:p w:rsidR="00524C3B" w:rsidRDefault="005A096A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r w:rsidR="00524C3B">
        <w:rPr>
          <w:rFonts w:ascii="Times New Roman" w:hAnsi="Times New Roman" w:cs="Times New Roman"/>
          <w:sz w:val="28"/>
          <w:szCs w:val="28"/>
        </w:rPr>
        <w:t xml:space="preserve"> сотрудник управления делами прош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524C3B">
        <w:rPr>
          <w:rFonts w:ascii="Times New Roman" w:hAnsi="Times New Roman" w:cs="Times New Roman"/>
          <w:sz w:val="28"/>
          <w:szCs w:val="28"/>
        </w:rPr>
        <w:t xml:space="preserve"> обучение на курсах повышения квалификации.</w:t>
      </w:r>
    </w:p>
    <w:sectPr w:rsidR="00524C3B" w:rsidSect="00FD6D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A78B7"/>
    <w:multiLevelType w:val="hybridMultilevel"/>
    <w:tmpl w:val="BA0876F8"/>
    <w:lvl w:ilvl="0" w:tplc="388E1B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00873"/>
    <w:rsid w:val="0009787D"/>
    <w:rsid w:val="000A5424"/>
    <w:rsid w:val="000F5F52"/>
    <w:rsid w:val="001F3849"/>
    <w:rsid w:val="002042AB"/>
    <w:rsid w:val="002733A7"/>
    <w:rsid w:val="002A578B"/>
    <w:rsid w:val="002E4283"/>
    <w:rsid w:val="00300873"/>
    <w:rsid w:val="003509F1"/>
    <w:rsid w:val="003E225D"/>
    <w:rsid w:val="00471672"/>
    <w:rsid w:val="005121A6"/>
    <w:rsid w:val="00524C3B"/>
    <w:rsid w:val="005A096A"/>
    <w:rsid w:val="00612493"/>
    <w:rsid w:val="0062737D"/>
    <w:rsid w:val="006B77F3"/>
    <w:rsid w:val="00720EA2"/>
    <w:rsid w:val="007563EC"/>
    <w:rsid w:val="00776B11"/>
    <w:rsid w:val="007D27F0"/>
    <w:rsid w:val="008C0FA9"/>
    <w:rsid w:val="008D0C48"/>
    <w:rsid w:val="009345ED"/>
    <w:rsid w:val="00936E8F"/>
    <w:rsid w:val="00940609"/>
    <w:rsid w:val="00975EDC"/>
    <w:rsid w:val="009A5CFF"/>
    <w:rsid w:val="00A063CD"/>
    <w:rsid w:val="00AE1C19"/>
    <w:rsid w:val="00B07F08"/>
    <w:rsid w:val="00B76F9E"/>
    <w:rsid w:val="00BB0E38"/>
    <w:rsid w:val="00BD5659"/>
    <w:rsid w:val="00C436E0"/>
    <w:rsid w:val="00C91376"/>
    <w:rsid w:val="00D84831"/>
    <w:rsid w:val="00D97AC3"/>
    <w:rsid w:val="00EA505B"/>
    <w:rsid w:val="00EC3750"/>
    <w:rsid w:val="00EC7995"/>
    <w:rsid w:val="00ED1D9B"/>
    <w:rsid w:val="00F8269F"/>
    <w:rsid w:val="00FD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873"/>
    <w:rPr>
      <w:strike w:val="0"/>
      <w:dstrike w:val="0"/>
      <w:color w:val="000000"/>
      <w:u w:val="none"/>
      <w:effect w:val="none"/>
    </w:rPr>
  </w:style>
  <w:style w:type="paragraph" w:styleId="a4">
    <w:name w:val="No Spacing"/>
    <w:uiPriority w:val="1"/>
    <w:qFormat/>
    <w:rsid w:val="00300873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300873"/>
    <w:rPr>
      <w:b/>
      <w:bCs/>
    </w:rPr>
  </w:style>
  <w:style w:type="paragraph" w:styleId="a6">
    <w:name w:val="List Paragraph"/>
    <w:basedOn w:val="a"/>
    <w:uiPriority w:val="34"/>
    <w:qFormat/>
    <w:rsid w:val="00D8483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Капациев Дмитрий</dc:creator>
  <cp:keywords/>
  <dc:description/>
  <cp:lastModifiedBy>Капациев Дмитрий</cp:lastModifiedBy>
  <cp:revision>26</cp:revision>
  <cp:lastPrinted>2025-04-02T12:19:00Z</cp:lastPrinted>
  <dcterms:created xsi:type="dcterms:W3CDTF">2020-02-03T11:29:00Z</dcterms:created>
  <dcterms:modified xsi:type="dcterms:W3CDTF">2025-04-02T14:07:00Z</dcterms:modified>
</cp:coreProperties>
</file>