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43" w:rsidRPr="00BC7A43" w:rsidRDefault="00BC7A43" w:rsidP="00BC7A43">
      <w:pPr>
        <w:jc w:val="center"/>
        <w:rPr>
          <w:b/>
          <w:szCs w:val="28"/>
          <w:lang w:val="ru-RU"/>
        </w:rPr>
      </w:pPr>
      <w:r w:rsidRPr="00BC7A43">
        <w:rPr>
          <w:b/>
          <w:szCs w:val="28"/>
          <w:lang w:val="ru-RU"/>
        </w:rPr>
        <w:t>Октябрь 2015 г.:</w:t>
      </w:r>
    </w:p>
    <w:p w:rsidR="00BC7A43" w:rsidRPr="00BC7A43" w:rsidRDefault="00BC7A43" w:rsidP="00BC7A43">
      <w:pPr>
        <w:rPr>
          <w:b/>
          <w:szCs w:val="28"/>
          <w:lang w:val="ru-RU"/>
        </w:rPr>
      </w:pPr>
    </w:p>
    <w:p w:rsidR="00BC7A43" w:rsidRPr="00BC7A43" w:rsidRDefault="00BC7A43" w:rsidP="00BC7A43">
      <w:pPr>
        <w:ind w:firstLine="993"/>
        <w:rPr>
          <w:szCs w:val="28"/>
          <w:lang w:val="ru-RU"/>
        </w:rPr>
      </w:pPr>
      <w:r w:rsidRPr="00BC7A43">
        <w:rPr>
          <w:szCs w:val="28"/>
          <w:lang w:val="ru-RU"/>
        </w:rPr>
        <w:t>1. Нормативные правовые акты, принятые на 28 сессии Совета народных депутатов муниципального образования «Город Майкоп» 3 созыва 15 октября 2015г., опубликованные в газете «</w:t>
      </w:r>
      <w:proofErr w:type="spellStart"/>
      <w:r w:rsidRPr="00BC7A43">
        <w:rPr>
          <w:szCs w:val="28"/>
          <w:lang w:val="ru-RU"/>
        </w:rPr>
        <w:t>Майкопские</w:t>
      </w:r>
      <w:proofErr w:type="spellEnd"/>
      <w:r w:rsidRPr="00BC7A43">
        <w:rPr>
          <w:szCs w:val="28"/>
          <w:lang w:val="ru-RU"/>
        </w:rPr>
        <w:t xml:space="preserve"> новости» 17 октября 2015г., №№ 406-409 (6311); 20 октября 2015г., №№ 410-420 (6322);</w:t>
      </w:r>
    </w:p>
    <w:p w:rsidR="00BC7A43" w:rsidRPr="00BC7A43" w:rsidRDefault="00BC7A43" w:rsidP="00BC7A43">
      <w:pPr>
        <w:ind w:firstLine="993"/>
        <w:rPr>
          <w:szCs w:val="28"/>
          <w:lang w:val="ru-RU"/>
        </w:rPr>
      </w:pPr>
      <w:r w:rsidRPr="00BC7A43">
        <w:rPr>
          <w:szCs w:val="28"/>
          <w:lang w:val="ru-RU"/>
        </w:rPr>
        <w:t>1.1. Решение Совета народных депутатов муниципального образования «Город Майкоп» от 15 октября 2015 года № 143-рс «О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 Решение опубликовано в газете «</w:t>
      </w:r>
      <w:proofErr w:type="spellStart"/>
      <w:r w:rsidRPr="00BC7A43">
        <w:rPr>
          <w:szCs w:val="28"/>
          <w:lang w:val="ru-RU"/>
        </w:rPr>
        <w:t>Майкопские</w:t>
      </w:r>
      <w:proofErr w:type="spellEnd"/>
      <w:r w:rsidRPr="00BC7A43">
        <w:rPr>
          <w:szCs w:val="28"/>
          <w:lang w:val="ru-RU"/>
        </w:rPr>
        <w:t xml:space="preserve"> новости» 20 октября 2015г., №№</w:t>
      </w:r>
      <w:r>
        <w:rPr>
          <w:szCs w:val="28"/>
        </w:rPr>
        <w:t xml:space="preserve"> </w:t>
      </w:r>
      <w:r w:rsidRPr="00BC7A43">
        <w:rPr>
          <w:szCs w:val="28"/>
          <w:lang w:val="ru-RU"/>
        </w:rPr>
        <w:t>410-420</w:t>
      </w:r>
      <w:r>
        <w:rPr>
          <w:szCs w:val="28"/>
        </w:rPr>
        <w:t xml:space="preserve"> </w:t>
      </w:r>
      <w:r w:rsidRPr="00BC7A43">
        <w:rPr>
          <w:szCs w:val="28"/>
          <w:lang w:val="ru-RU"/>
        </w:rPr>
        <w:t>(6322);</w:t>
      </w:r>
    </w:p>
    <w:p w:rsidR="00BC7A43" w:rsidRPr="00BC7A43" w:rsidRDefault="00BC7A43" w:rsidP="00BC7A43">
      <w:pPr>
        <w:ind w:firstLine="993"/>
        <w:rPr>
          <w:szCs w:val="28"/>
          <w:lang w:val="ru-RU"/>
        </w:rPr>
      </w:pPr>
      <w:r w:rsidRPr="00BC7A43">
        <w:rPr>
          <w:szCs w:val="28"/>
          <w:lang w:val="ru-RU"/>
        </w:rPr>
        <w:t>1.2. Решение Совета народных депутатов муниципального образования «Город Майкоп» от 15 октября 2015 года № 144-рс «Об особенностях составления и утверждения проекта бюджета муниципального образования «Город Майкоп» на 2016 год. Решение опубликовано в газете «</w:t>
      </w:r>
      <w:proofErr w:type="spellStart"/>
      <w:r w:rsidRPr="00BC7A43">
        <w:rPr>
          <w:szCs w:val="28"/>
          <w:lang w:val="ru-RU"/>
        </w:rPr>
        <w:t>Майкопские</w:t>
      </w:r>
      <w:proofErr w:type="spellEnd"/>
      <w:r w:rsidRPr="00BC7A43">
        <w:rPr>
          <w:szCs w:val="28"/>
          <w:lang w:val="ru-RU"/>
        </w:rPr>
        <w:t xml:space="preserve"> новости» 20 октября 2015г., №№ 410-420 (6322);</w:t>
      </w:r>
    </w:p>
    <w:p w:rsidR="00BC7A43" w:rsidRPr="00BC7A43" w:rsidRDefault="00BC7A43" w:rsidP="00BC7A43">
      <w:pPr>
        <w:ind w:firstLine="993"/>
        <w:rPr>
          <w:szCs w:val="28"/>
          <w:lang w:val="ru-RU"/>
        </w:rPr>
      </w:pPr>
      <w:r w:rsidRPr="00BC7A43">
        <w:rPr>
          <w:szCs w:val="28"/>
          <w:lang w:val="ru-RU"/>
        </w:rPr>
        <w:t>1.3. Решение Совета народных депутатов муниципального образования «Город Майкоп» от 15 октября 2015 года № 145-рс «О внесении дополнения в Решение Совета народных депутатов муниципального образования «Город Майкоп» от 24.12.2014г. № 96-рс «Об утверждении Прогнозного плана приватизации муниципального имущества муниципального образования «Город Майкоп» на 2015 год». Решение опубликовано в газете «</w:t>
      </w:r>
      <w:proofErr w:type="spellStart"/>
      <w:r w:rsidRPr="00BC7A43">
        <w:rPr>
          <w:szCs w:val="28"/>
          <w:lang w:val="ru-RU"/>
        </w:rPr>
        <w:t>Майкопские</w:t>
      </w:r>
      <w:proofErr w:type="spellEnd"/>
      <w:r w:rsidRPr="00BC7A43">
        <w:rPr>
          <w:szCs w:val="28"/>
          <w:lang w:val="ru-RU"/>
        </w:rPr>
        <w:t xml:space="preserve"> новости» 17 октября 2015г., №№</w:t>
      </w:r>
      <w:r>
        <w:rPr>
          <w:szCs w:val="28"/>
        </w:rPr>
        <w:t xml:space="preserve"> </w:t>
      </w:r>
      <w:r w:rsidRPr="00BC7A43">
        <w:rPr>
          <w:szCs w:val="28"/>
          <w:lang w:val="ru-RU"/>
        </w:rPr>
        <w:t>406-409</w:t>
      </w:r>
      <w:r>
        <w:rPr>
          <w:szCs w:val="28"/>
        </w:rPr>
        <w:t xml:space="preserve"> </w:t>
      </w:r>
      <w:r w:rsidRPr="00BC7A43">
        <w:rPr>
          <w:szCs w:val="28"/>
          <w:lang w:val="ru-RU"/>
        </w:rPr>
        <w:t>(6311);</w:t>
      </w:r>
    </w:p>
    <w:p w:rsidR="000066FC" w:rsidRPr="00BC7A43" w:rsidRDefault="00BC7A43" w:rsidP="00BC7A43">
      <w:pPr>
        <w:ind w:firstLine="993"/>
      </w:pPr>
      <w:r w:rsidRPr="00BC7A43">
        <w:rPr>
          <w:szCs w:val="28"/>
          <w:lang w:val="ru-RU"/>
        </w:rPr>
        <w:t>1.4. Решение Совета народных депутатов муниципального образования «Город Майкоп» от 15 октября 2015 года № 146-рс «О внесении изменений в Решение Совета народных депутатов муниципального образования «Город Майкоп» от 23.07.2014г. № 66-рс «Об утверждении Положения о Комитете по управлению имуществом муниципального образования «Город Майкоп». Решение опубликовано в газете «</w:t>
      </w:r>
      <w:proofErr w:type="spellStart"/>
      <w:r w:rsidRPr="00BC7A43">
        <w:rPr>
          <w:szCs w:val="28"/>
          <w:lang w:val="ru-RU"/>
        </w:rPr>
        <w:t>Майкопские</w:t>
      </w:r>
      <w:proofErr w:type="spellEnd"/>
      <w:r w:rsidRPr="00BC7A43">
        <w:rPr>
          <w:szCs w:val="28"/>
          <w:lang w:val="ru-RU"/>
        </w:rPr>
        <w:t xml:space="preserve"> новости» 17 октября 2015г., №№</w:t>
      </w:r>
      <w:r>
        <w:rPr>
          <w:szCs w:val="28"/>
        </w:rPr>
        <w:t xml:space="preserve"> </w:t>
      </w:r>
      <w:r w:rsidRPr="00BC7A43">
        <w:rPr>
          <w:szCs w:val="28"/>
          <w:lang w:val="ru-RU"/>
        </w:rPr>
        <w:t>406-409</w:t>
      </w:r>
      <w:r>
        <w:rPr>
          <w:szCs w:val="28"/>
        </w:rPr>
        <w:t xml:space="preserve"> </w:t>
      </w:r>
      <w:r w:rsidRPr="00BC7A43">
        <w:rPr>
          <w:szCs w:val="28"/>
          <w:lang w:val="ru-RU"/>
        </w:rPr>
        <w:t>(6311).</w:t>
      </w:r>
    </w:p>
    <w:sectPr w:rsidR="000066FC" w:rsidRPr="00BC7A43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7A43"/>
    <w:rsid w:val="000066FC"/>
    <w:rsid w:val="00BC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C7A4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2</cp:revision>
  <dcterms:created xsi:type="dcterms:W3CDTF">2017-07-06T13:55:00Z</dcterms:created>
  <dcterms:modified xsi:type="dcterms:W3CDTF">2017-07-06T13:58:00Z</dcterms:modified>
</cp:coreProperties>
</file>