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37" w:rsidRPr="002B7037" w:rsidRDefault="002B7037" w:rsidP="002B7037">
      <w:pPr>
        <w:jc w:val="center"/>
        <w:rPr>
          <w:b/>
          <w:szCs w:val="28"/>
          <w:lang w:val="ru-RU"/>
        </w:rPr>
      </w:pPr>
      <w:r w:rsidRPr="002B7037">
        <w:rPr>
          <w:b/>
          <w:szCs w:val="28"/>
          <w:lang w:val="ru-RU"/>
        </w:rPr>
        <w:t>Ноябрь 2015 г.:</w:t>
      </w:r>
    </w:p>
    <w:p w:rsidR="002B7037" w:rsidRPr="002B7037" w:rsidRDefault="002B7037" w:rsidP="002B7037">
      <w:pPr>
        <w:rPr>
          <w:b/>
          <w:szCs w:val="28"/>
          <w:lang w:val="ru-RU"/>
        </w:rPr>
      </w:pPr>
    </w:p>
    <w:p w:rsidR="002B7037" w:rsidRPr="002B7037" w:rsidRDefault="002B7037" w:rsidP="002B7037">
      <w:pPr>
        <w:ind w:firstLine="993"/>
        <w:rPr>
          <w:szCs w:val="28"/>
          <w:lang w:val="ru-RU"/>
        </w:rPr>
      </w:pPr>
      <w:r w:rsidRPr="002B7037">
        <w:rPr>
          <w:szCs w:val="28"/>
          <w:lang w:val="ru-RU"/>
        </w:rPr>
        <w:t>1. Нормативные правовые акты, принятые на 29 сессии Совета народных депутатов муниципального образования «Город Майкоп» 3 созыва 26 ноября 2015г., опубликованные в газете «</w:t>
      </w:r>
      <w:proofErr w:type="spellStart"/>
      <w:r w:rsidRPr="002B7037">
        <w:rPr>
          <w:szCs w:val="28"/>
          <w:lang w:val="ru-RU"/>
        </w:rPr>
        <w:t>Майкопские</w:t>
      </w:r>
      <w:proofErr w:type="spellEnd"/>
      <w:r w:rsidRPr="002B7037">
        <w:rPr>
          <w:szCs w:val="28"/>
          <w:lang w:val="ru-RU"/>
        </w:rPr>
        <w:t xml:space="preserve"> новости» 28 ноября 2015г., №№ 484-493 (6395); 01 декабря 2015г., №№ 494-500 (6402); 05 декабря 2015г., №№ 505-518 (6420):</w:t>
      </w:r>
    </w:p>
    <w:p w:rsidR="002B7037" w:rsidRPr="002B7037" w:rsidRDefault="002B7037" w:rsidP="002B7037">
      <w:pPr>
        <w:ind w:firstLine="993"/>
        <w:rPr>
          <w:szCs w:val="28"/>
          <w:lang w:val="ru-RU"/>
        </w:rPr>
      </w:pPr>
      <w:r w:rsidRPr="002B7037">
        <w:rPr>
          <w:szCs w:val="28"/>
          <w:lang w:val="ru-RU"/>
        </w:rPr>
        <w:t>1.1. Решение Совета народных депутатов муниципального образования «Город Майкоп» от 26 ноября 2015г. № 147-рс «О внесении изменений в Решение Совета народных депутатов муниципального образования «Город Майкоп» от 24.12.2014г. № 94-рс «О бюджете муниципального образования «Город Майкоп» на 2015 год и на плановый период 2016 и 2017 годов». Решение опубликовано в газете «</w:t>
      </w:r>
      <w:proofErr w:type="spellStart"/>
      <w:r w:rsidRPr="002B7037">
        <w:rPr>
          <w:szCs w:val="28"/>
          <w:lang w:val="ru-RU"/>
        </w:rPr>
        <w:t>Майкопские</w:t>
      </w:r>
      <w:proofErr w:type="spellEnd"/>
      <w:r w:rsidRPr="002B7037">
        <w:rPr>
          <w:szCs w:val="28"/>
          <w:lang w:val="ru-RU"/>
        </w:rPr>
        <w:t xml:space="preserve"> новости» 05 декабря 2015г., №№ 505-518 (6420);</w:t>
      </w:r>
    </w:p>
    <w:p w:rsidR="002B7037" w:rsidRPr="002B7037" w:rsidRDefault="002B7037" w:rsidP="002B7037">
      <w:pPr>
        <w:ind w:firstLine="993"/>
        <w:rPr>
          <w:szCs w:val="28"/>
          <w:lang w:val="ru-RU"/>
        </w:rPr>
      </w:pPr>
      <w:r w:rsidRPr="002B7037">
        <w:rPr>
          <w:szCs w:val="28"/>
          <w:lang w:val="ru-RU"/>
        </w:rPr>
        <w:t>1.2. Решение Совета народных депутатов муниципального образования «Город Майкоп» от 26 ноября 2015г. № 148-рс «О внесении изменения в Постановление Совета народных депутатов муниципального образования «Город Майкоп» от 25.11.2005г. № 754 «О земельном налоге на территории муниципального образования «Город Майкоп». Решение опубликовано в газете «</w:t>
      </w:r>
      <w:proofErr w:type="spellStart"/>
      <w:r w:rsidRPr="002B7037">
        <w:rPr>
          <w:szCs w:val="28"/>
          <w:lang w:val="ru-RU"/>
        </w:rPr>
        <w:t>Майкопские</w:t>
      </w:r>
      <w:proofErr w:type="spellEnd"/>
      <w:r w:rsidRPr="002B7037">
        <w:rPr>
          <w:szCs w:val="28"/>
          <w:lang w:val="ru-RU"/>
        </w:rPr>
        <w:t xml:space="preserve"> новости» 28 ноября 2015г., №№ 484-493 (6395);</w:t>
      </w:r>
    </w:p>
    <w:p w:rsidR="002B7037" w:rsidRPr="002B7037" w:rsidRDefault="002B7037" w:rsidP="002B7037">
      <w:pPr>
        <w:pStyle w:val="a3"/>
      </w:pPr>
      <w:r w:rsidRPr="002B7037">
        <w:t>1.3. Решение Совета народных депутатов муниципального образования «Город Майкоп» от 26 ноября 2015г. № 149-рс «О внесении дополнений в Решение Совета народных депутатов муниципального образования «Город Майкоп» от 24.12.2014г. № 96-рс  «Об утверждении Прогнозного плана приватизации муниципального имущества муниципального образования «Город Майкоп» на 2015 год». Решение опубликовано в газете «</w:t>
      </w:r>
      <w:proofErr w:type="spellStart"/>
      <w:r w:rsidRPr="002B7037">
        <w:t>Майкопские</w:t>
      </w:r>
      <w:proofErr w:type="spellEnd"/>
      <w:r w:rsidRPr="002B7037">
        <w:t xml:space="preserve"> новости» 01 декабря 2015г., №№ 494-500 (6402);</w:t>
      </w:r>
    </w:p>
    <w:p w:rsidR="002B7037" w:rsidRPr="002B7037" w:rsidRDefault="002B7037" w:rsidP="002B7037">
      <w:pPr>
        <w:pStyle w:val="a3"/>
      </w:pPr>
      <w:r w:rsidRPr="002B7037">
        <w:t>1.4. Решение Совета народных депутатов муниципального образования «Город Майкоп» от 26 ноября 2015г. № 150-рс «О внесении дополнения в Решение Совета народных депутатов муниципального образования «Город Майкоп» от 24.12.2014г. № 99-рс «О передаче объектов недвижимого имущества в безвозмездное пользование». Решение опубликовано в газете «</w:t>
      </w:r>
      <w:proofErr w:type="spellStart"/>
      <w:r w:rsidRPr="002B7037">
        <w:t>Майкопские</w:t>
      </w:r>
      <w:proofErr w:type="spellEnd"/>
      <w:r w:rsidRPr="002B7037">
        <w:t xml:space="preserve"> новости» 01 декабря 2015г., №№ 494-500 (6402);</w:t>
      </w:r>
    </w:p>
    <w:p w:rsidR="002B7037" w:rsidRPr="002B7037" w:rsidRDefault="002B7037" w:rsidP="002B7037">
      <w:pPr>
        <w:pStyle w:val="a3"/>
      </w:pPr>
      <w:r w:rsidRPr="002B7037">
        <w:t>1.5. Решение Совета народных депутатов муниципального образования «Город Майкоп» от 26 ноября 2015г. № 151-рс «Об утверждении Правил присвоения, изменения и аннулирования адресов муниципального образования «Город Майкоп». Решение опубликовано в газете «</w:t>
      </w:r>
      <w:proofErr w:type="spellStart"/>
      <w:r w:rsidRPr="002B7037">
        <w:t>Майкопские</w:t>
      </w:r>
      <w:proofErr w:type="spellEnd"/>
      <w:r w:rsidRPr="002B7037">
        <w:t xml:space="preserve"> новости» 05 декабря 2015г., №№</w:t>
      </w:r>
      <w:r>
        <w:rPr>
          <w:lang w:val="en-US"/>
        </w:rPr>
        <w:t xml:space="preserve"> </w:t>
      </w:r>
      <w:r w:rsidRPr="002B7037">
        <w:t>505-518</w:t>
      </w:r>
      <w:r>
        <w:rPr>
          <w:lang w:val="en-US"/>
        </w:rPr>
        <w:t xml:space="preserve"> </w:t>
      </w:r>
      <w:r w:rsidRPr="002B7037">
        <w:t>(6420).</w:t>
      </w:r>
    </w:p>
    <w:p w:rsidR="000066FC" w:rsidRPr="002B7037" w:rsidRDefault="000066FC"/>
    <w:sectPr w:rsidR="000066FC" w:rsidRPr="002B7037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B7037"/>
    <w:rsid w:val="000066FC"/>
    <w:rsid w:val="002B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B7037"/>
    <w:pPr>
      <w:spacing w:after="0" w:line="240" w:lineRule="auto"/>
      <w:ind w:firstLine="993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1971</Characters>
  <Application>Microsoft Office Word</Application>
  <DocSecurity>0</DocSecurity>
  <Lines>16</Lines>
  <Paragraphs>4</Paragraphs>
  <ScaleCrop>false</ScaleCrop>
  <Company>Grizli777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2</cp:revision>
  <dcterms:created xsi:type="dcterms:W3CDTF">2017-07-06T13:58:00Z</dcterms:created>
  <dcterms:modified xsi:type="dcterms:W3CDTF">2017-07-06T14:02:00Z</dcterms:modified>
</cp:coreProperties>
</file>