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E" w:rsidRPr="00AC297E" w:rsidRDefault="00F65EAE" w:rsidP="00F65EAE">
      <w:pPr>
        <w:pStyle w:val="a3"/>
        <w:rPr>
          <w:b/>
          <w:sz w:val="26"/>
          <w:szCs w:val="26"/>
        </w:rPr>
      </w:pPr>
      <w:r w:rsidRPr="00AC297E">
        <w:rPr>
          <w:b/>
        </w:rPr>
        <w:t>2 сессия от 18 октября 2018 года</w:t>
      </w:r>
    </w:p>
    <w:p w:rsidR="00F65EAE" w:rsidRPr="00335EBD" w:rsidRDefault="00F65EAE" w:rsidP="00F65EAE">
      <w:pPr>
        <w:jc w:val="right"/>
        <w:rPr>
          <w:sz w:val="20"/>
          <w:lang w:val="ru-RU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F65EAE" w:rsidRPr="0096109F" w:rsidTr="0038318E">
        <w:tc>
          <w:tcPr>
            <w:tcW w:w="560" w:type="dxa"/>
            <w:vMerge w:val="restart"/>
          </w:tcPr>
          <w:p w:rsidR="00F65EAE" w:rsidRPr="00335EBD" w:rsidRDefault="00F65EAE" w:rsidP="0038318E">
            <w:pPr>
              <w:ind w:firstLine="0"/>
              <w:jc w:val="center"/>
              <w:rPr>
                <w:b/>
                <w:sz w:val="20"/>
                <w:lang w:val="ru-RU"/>
              </w:rPr>
            </w:pPr>
          </w:p>
          <w:p w:rsidR="00F65EAE" w:rsidRDefault="00F65EAE" w:rsidP="0038318E">
            <w:pPr>
              <w:ind w:firstLine="0"/>
              <w:jc w:val="center"/>
              <w:rPr>
                <w:b/>
                <w:sz w:val="20"/>
                <w:lang w:val="ru-RU"/>
              </w:rPr>
            </w:pPr>
            <w:r w:rsidRPr="0096109F">
              <w:rPr>
                <w:b/>
                <w:sz w:val="20"/>
              </w:rPr>
              <w:t>№</w:t>
            </w: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r w:rsidRPr="0096109F">
              <w:rPr>
                <w:b/>
                <w:sz w:val="20"/>
              </w:rPr>
              <w:t>п/п</w:t>
            </w:r>
          </w:p>
        </w:tc>
        <w:tc>
          <w:tcPr>
            <w:tcW w:w="5458" w:type="dxa"/>
            <w:gridSpan w:val="4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Муниципальный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акт</w:t>
            </w:r>
            <w:proofErr w:type="spellEnd"/>
          </w:p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F65EAE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Сведения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  <w:proofErr w:type="spellStart"/>
            <w:r w:rsidRPr="0096109F">
              <w:rPr>
                <w:b/>
                <w:sz w:val="20"/>
              </w:rPr>
              <w:t>обнародовании</w:t>
            </w:r>
            <w:proofErr w:type="spellEnd"/>
          </w:p>
        </w:tc>
        <w:tc>
          <w:tcPr>
            <w:tcW w:w="1276" w:type="dxa"/>
            <w:vMerge w:val="restart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Дополнит</w:t>
            </w:r>
            <w:proofErr w:type="spellEnd"/>
          </w:p>
          <w:p w:rsidR="00F65EAE" w:rsidRPr="0096109F" w:rsidRDefault="00F65EAE" w:rsidP="0038318E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ельная</w:t>
            </w:r>
            <w:proofErr w:type="spellEnd"/>
            <w:r w:rsidRPr="0096109F">
              <w:rPr>
                <w:b/>
                <w:sz w:val="20"/>
              </w:rPr>
              <w:t xml:space="preserve"> </w:t>
            </w:r>
          </w:p>
          <w:p w:rsidR="00F65EAE" w:rsidRPr="0096109F" w:rsidRDefault="00F65EAE" w:rsidP="0038318E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информа</w:t>
            </w:r>
            <w:proofErr w:type="spellEnd"/>
          </w:p>
          <w:p w:rsidR="00F65EAE" w:rsidRPr="0096109F" w:rsidRDefault="00F65EAE" w:rsidP="0038318E">
            <w:pPr>
              <w:ind w:firstLine="0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ция</w:t>
            </w:r>
            <w:proofErr w:type="spellEnd"/>
          </w:p>
        </w:tc>
      </w:tr>
      <w:tr w:rsidR="00F65EAE" w:rsidRPr="0096109F" w:rsidTr="0038318E">
        <w:tc>
          <w:tcPr>
            <w:tcW w:w="560" w:type="dxa"/>
            <w:vMerge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тип</w:t>
            </w:r>
            <w:proofErr w:type="spellEnd"/>
          </w:p>
        </w:tc>
        <w:tc>
          <w:tcPr>
            <w:tcW w:w="882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r w:rsidRPr="0096109F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2492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779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источник</w:t>
            </w:r>
            <w:proofErr w:type="spellEnd"/>
          </w:p>
        </w:tc>
        <w:tc>
          <w:tcPr>
            <w:tcW w:w="1134" w:type="dxa"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  <w:p w:rsidR="00F65EAE" w:rsidRPr="0096109F" w:rsidRDefault="00F65EAE" w:rsidP="0038318E">
            <w:pPr>
              <w:ind w:firstLine="0"/>
              <w:jc w:val="center"/>
              <w:rPr>
                <w:b/>
                <w:sz w:val="20"/>
              </w:rPr>
            </w:pPr>
            <w:proofErr w:type="spellStart"/>
            <w:r w:rsidRPr="0096109F">
              <w:rPr>
                <w:b/>
                <w:sz w:val="20"/>
              </w:rPr>
              <w:t>дата</w:t>
            </w:r>
            <w:proofErr w:type="spellEnd"/>
            <w:r w:rsidRPr="0096109F">
              <w:rPr>
                <w:b/>
                <w:sz w:val="20"/>
              </w:rPr>
              <w:t>/№</w:t>
            </w:r>
          </w:p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65EAE" w:rsidRPr="0096109F" w:rsidRDefault="00F65EAE" w:rsidP="0038318E">
            <w:pPr>
              <w:jc w:val="center"/>
              <w:rPr>
                <w:b/>
                <w:sz w:val="20"/>
              </w:rPr>
            </w:pPr>
          </w:p>
        </w:tc>
      </w:tr>
      <w:tr w:rsidR="00F65EAE" w:rsidRPr="00C82BC3" w:rsidTr="0038318E">
        <w:tc>
          <w:tcPr>
            <w:tcW w:w="560" w:type="dxa"/>
          </w:tcPr>
          <w:p w:rsidR="00F65EAE" w:rsidRPr="0046249A" w:rsidRDefault="00F65EAE" w:rsidP="0038318E">
            <w:pPr>
              <w:ind w:firstLine="0"/>
              <w:rPr>
                <w:sz w:val="20"/>
              </w:rPr>
            </w:pPr>
            <w:r w:rsidRPr="0046249A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F65EAE" w:rsidRPr="0046249A" w:rsidRDefault="00F65EAE" w:rsidP="0038318E">
            <w:pPr>
              <w:ind w:firstLine="0"/>
              <w:rPr>
                <w:sz w:val="20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C82BC3" w:rsidRDefault="00F65EAE" w:rsidP="0038318E">
            <w:pPr>
              <w:ind w:firstLine="0"/>
              <w:rPr>
                <w:sz w:val="20"/>
                <w:szCs w:val="20"/>
                <w:lang w:val="ru-RU"/>
              </w:rPr>
            </w:pPr>
            <w:r w:rsidRPr="003E5AD6">
              <w:rPr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>Город Майкоп</w:t>
            </w:r>
            <w:r>
              <w:rPr>
                <w:sz w:val="20"/>
                <w:szCs w:val="20"/>
                <w:lang w:val="ru-RU"/>
              </w:rPr>
              <w:t>»</w:t>
            </w:r>
            <w:r w:rsidRPr="003E5AD6">
              <w:rPr>
                <w:sz w:val="20"/>
                <w:szCs w:val="20"/>
                <w:lang w:val="ru-RU"/>
              </w:rPr>
              <w:t xml:space="preserve"> от 21.12.2017 № 285-рс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 xml:space="preserve">О бюджете муниципального образования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>Город Майкоп</w:t>
            </w:r>
            <w:r>
              <w:rPr>
                <w:sz w:val="20"/>
                <w:szCs w:val="20"/>
                <w:lang w:val="ru-RU"/>
              </w:rPr>
              <w:t>»</w:t>
            </w:r>
            <w:r w:rsidRPr="003E5AD6">
              <w:rPr>
                <w:sz w:val="20"/>
                <w:szCs w:val="20"/>
                <w:lang w:val="ru-RU"/>
              </w:rPr>
              <w:t xml:space="preserve"> на 2018 год и на плановый период 2019 и 2020 годов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</w:p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4E0946" w:rsidRDefault="00F65EAE" w:rsidP="0038318E">
            <w:pPr>
              <w:ind w:firstLine="0"/>
              <w:rPr>
                <w:b/>
                <w:sz w:val="20"/>
                <w:lang w:val="ru-RU"/>
              </w:rPr>
            </w:pPr>
            <w:r w:rsidRPr="004E0946">
              <w:rPr>
                <w:sz w:val="20"/>
              </w:rPr>
              <w:t xml:space="preserve">23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 w:rsidRPr="004E0946">
              <w:rPr>
                <w:sz w:val="20"/>
                <w:lang w:val="ru-RU"/>
              </w:rPr>
              <w:t>613</w:t>
            </w:r>
            <w:r w:rsidRPr="004E0946">
              <w:rPr>
                <w:sz w:val="20"/>
              </w:rPr>
              <w:t>-</w:t>
            </w:r>
            <w:r w:rsidRPr="004E0946">
              <w:rPr>
                <w:sz w:val="20"/>
                <w:lang w:val="ru-RU"/>
              </w:rPr>
              <w:t>625</w:t>
            </w:r>
          </w:p>
        </w:tc>
        <w:tc>
          <w:tcPr>
            <w:tcW w:w="1276" w:type="dxa"/>
          </w:tcPr>
          <w:p w:rsidR="00F65EAE" w:rsidRPr="004E0946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26.11.2014 № 87-рс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О налоге на имущество физических лиц на территории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</w:p>
          <w:p w:rsidR="00F65EAE" w:rsidRPr="00AC297E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571E03" w:rsidRDefault="00F65EAE" w:rsidP="0038318E">
            <w:pPr>
              <w:ind w:firstLine="0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AC297E" w:rsidRDefault="00F65EAE" w:rsidP="0038318E">
            <w:pPr>
              <w:autoSpaceDE w:val="0"/>
              <w:ind w:firstLine="0"/>
              <w:rPr>
                <w:color w:val="000000"/>
                <w:sz w:val="20"/>
                <w:szCs w:val="20"/>
                <w:lang w:val="ru-RU"/>
              </w:rPr>
            </w:pPr>
            <w:bookmarkStart w:id="0" w:name="_GoBack"/>
            <w:r w:rsidRPr="003E5AD6">
              <w:rPr>
                <w:color w:val="000000"/>
                <w:sz w:val="20"/>
                <w:szCs w:val="20"/>
                <w:lang w:val="ru-RU"/>
              </w:rPr>
              <w:t xml:space="preserve">О реализации права Администрации муниципального образования </w:t>
            </w:r>
            <w:bookmarkEnd w:id="0"/>
            <w:r>
              <w:rPr>
                <w:color w:val="000000"/>
                <w:sz w:val="20"/>
                <w:szCs w:val="20"/>
                <w:lang w:val="ru-RU"/>
              </w:rPr>
              <w:t>«</w:t>
            </w:r>
            <w:r w:rsidRPr="003E5AD6">
              <w:rPr>
                <w:color w:val="000000"/>
                <w:sz w:val="20"/>
                <w:szCs w:val="20"/>
                <w:lang w:val="ru-RU"/>
              </w:rPr>
              <w:t>Город Майкоп</w:t>
            </w:r>
            <w:r>
              <w:rPr>
                <w:color w:val="000000"/>
                <w:sz w:val="20"/>
                <w:szCs w:val="20"/>
                <w:lang w:val="ru-RU"/>
              </w:rPr>
              <w:t>»</w:t>
            </w:r>
            <w:r w:rsidRPr="003E5AD6">
              <w:rPr>
                <w:color w:val="000000"/>
                <w:sz w:val="20"/>
                <w:szCs w:val="20"/>
                <w:lang w:val="ru-RU"/>
              </w:rPr>
              <w:t xml:space="preserve">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Республики Адыгея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571E03" w:rsidRDefault="00F65EAE" w:rsidP="0038318E">
            <w:pPr>
              <w:ind w:firstLine="0"/>
              <w:rPr>
                <w:b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AC297E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C82BC3" w:rsidRDefault="00F65EAE" w:rsidP="0038318E">
            <w:pPr>
              <w:ind w:firstLine="0"/>
              <w:rPr>
                <w:sz w:val="20"/>
                <w:szCs w:val="20"/>
                <w:lang w:val="ru-RU"/>
              </w:rPr>
            </w:pPr>
            <w:r w:rsidRPr="003E5AD6">
              <w:rPr>
                <w:sz w:val="20"/>
                <w:szCs w:val="20"/>
                <w:lang w:val="ru-RU"/>
              </w:rPr>
              <w:t xml:space="preserve">О внесении изменения в Постановление Совета народных депутатов муниципального образования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>Город Майкоп</w:t>
            </w:r>
            <w:r>
              <w:rPr>
                <w:sz w:val="20"/>
                <w:szCs w:val="20"/>
                <w:lang w:val="ru-RU"/>
              </w:rPr>
              <w:t>»</w:t>
            </w:r>
            <w:r w:rsidRPr="003E5AD6">
              <w:rPr>
                <w:sz w:val="20"/>
                <w:szCs w:val="20"/>
                <w:lang w:val="ru-RU"/>
              </w:rPr>
              <w:t xml:space="preserve"> от 22 сентября 2004 года     № 432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>О Комиссии по исчислению стажа муниципальной службы, установлению ежемесячной доплаты к страховой пенсии, установлению пенсии за выслугу лет и её составе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 xml:space="preserve">8 октября 2018 </w:t>
            </w:r>
            <w:r w:rsidRPr="00571E03">
              <w:lastRenderedPageBreak/>
              <w:t>года</w:t>
            </w:r>
          </w:p>
          <w:p w:rsidR="00F65EAE" w:rsidRDefault="00F65EAE" w:rsidP="0038318E">
            <w:pPr>
              <w:pStyle w:val="a3"/>
            </w:pPr>
          </w:p>
          <w:p w:rsidR="00F65EAE" w:rsidRPr="00571E03" w:rsidRDefault="00F65EAE" w:rsidP="0038318E">
            <w:pPr>
              <w:pStyle w:val="a3"/>
            </w:pP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3E5AD6" w:rsidRDefault="00F65EAE" w:rsidP="0038318E">
            <w:pPr>
              <w:ind w:firstLine="0"/>
              <w:rPr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sz w:val="20"/>
                <w:szCs w:val="20"/>
                <w:lang w:val="ru-RU"/>
              </w:rPr>
              <w:lastRenderedPageBreak/>
              <w:t xml:space="preserve">О Порядке формирования, ведения, ежегодного дополнения и </w:t>
            </w:r>
            <w:r w:rsidRPr="003E5AD6">
              <w:rPr>
                <w:sz w:val="20"/>
                <w:szCs w:val="20"/>
                <w:lang w:val="ru-RU"/>
              </w:rPr>
              <w:lastRenderedPageBreak/>
              <w:t>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      </w:r>
            <w:proofErr w:type="gramEnd"/>
            <w:r w:rsidRPr="003E5AD6">
              <w:rPr>
                <w:sz w:val="20"/>
                <w:szCs w:val="20"/>
                <w:lang w:val="ru-RU"/>
              </w:rPr>
              <w:t>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lastRenderedPageBreak/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</w:t>
            </w:r>
            <w:r w:rsidRPr="004E0946">
              <w:rPr>
                <w:sz w:val="20"/>
              </w:rPr>
              <w:lastRenderedPageBreak/>
              <w:t xml:space="preserve">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6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18</w:t>
            </w:r>
            <w:r w:rsidRPr="00571E03">
              <w:t xml:space="preserve">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C82BC3" w:rsidRDefault="00F65EAE" w:rsidP="0038318E">
            <w:pPr>
              <w:ind w:firstLine="0"/>
              <w:rPr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sz w:val="20"/>
                <w:szCs w:val="20"/>
                <w:lang w:val="ru-RU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3E5AD6">
              <w:rPr>
                <w:sz w:val="20"/>
                <w:szCs w:val="20"/>
                <w:lang w:val="ru-RU"/>
              </w:rPr>
              <w:t xml:space="preserve"> среднего предпринимательства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  <w:p w:rsidR="00F65EAE" w:rsidRPr="0046249A" w:rsidRDefault="00F65EAE" w:rsidP="0038318E">
            <w:pPr>
              <w:ind w:firstLine="0"/>
              <w:rPr>
                <w:b/>
                <w:sz w:val="20"/>
              </w:rPr>
            </w:pPr>
          </w:p>
        </w:tc>
        <w:tc>
          <w:tcPr>
            <w:tcW w:w="2492" w:type="dxa"/>
          </w:tcPr>
          <w:p w:rsidR="00F65EAE" w:rsidRPr="00C82BC3" w:rsidRDefault="00F65EAE" w:rsidP="0038318E">
            <w:pPr>
              <w:ind w:firstLine="0"/>
              <w:rPr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sz w:val="20"/>
                <w:szCs w:val="20"/>
                <w:lang w:val="ru-RU"/>
              </w:rPr>
              <w:t xml:space="preserve">Об утверждении Порядка и условий предоставления в аренду (в том числе льготы для субъектов малого и среднего предпринимательства, </w:t>
            </w:r>
            <w:r w:rsidRPr="003E5AD6">
              <w:rPr>
                <w:sz w:val="20"/>
                <w:szCs w:val="20"/>
                <w:lang w:val="ru-RU"/>
              </w:rPr>
              <w:lastRenderedPageBreak/>
              <w:t xml:space="preserve">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деятельности), включенного в Перечень </w:t>
            </w:r>
            <w:r w:rsidRPr="003E5AD6">
              <w:rPr>
                <w:rStyle w:val="a4"/>
                <w:i w:val="0"/>
                <w:sz w:val="20"/>
                <w:szCs w:val="20"/>
                <w:lang w:val="ru-RU"/>
              </w:rPr>
              <w:t xml:space="preserve">муниципального имущества, свободного от прав третьих лиц (за исключением </w:t>
            </w:r>
            <w:r w:rsidRPr="003E5AD6">
              <w:rPr>
                <w:sz w:val="20"/>
                <w:szCs w:val="20"/>
                <w:lang w:val="ru-RU"/>
              </w:rPr>
              <w:t>права хозяйственного</w:t>
            </w:r>
            <w:proofErr w:type="gramEnd"/>
            <w:r w:rsidRPr="003E5AD6">
              <w:rPr>
                <w:sz w:val="20"/>
                <w:szCs w:val="20"/>
                <w:lang w:val="ru-RU"/>
              </w:rPr>
              <w:t xml:space="preserve">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lastRenderedPageBreak/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</w:tc>
        <w:tc>
          <w:tcPr>
            <w:tcW w:w="2492" w:type="dxa"/>
          </w:tcPr>
          <w:p w:rsidR="00F65EAE" w:rsidRPr="00C82BC3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16.04.2015 № 118-рс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О представлении гражданами, претендующими на замещение муниципальных должностей, и лицами, замещающими муниципальные </w:t>
            </w:r>
            <w:r w:rsidRPr="003E5AD6">
              <w:rPr>
                <w:bCs/>
                <w:sz w:val="20"/>
                <w:szCs w:val="20"/>
                <w:lang w:val="ru-RU"/>
              </w:rPr>
              <w:lastRenderedPageBreak/>
              <w:t xml:space="preserve">должности в муниципальном образовании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>, сведений о доходах, расходах, об имуществе и обязательствах имущественного характера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lastRenderedPageBreak/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</w:tc>
        <w:tc>
          <w:tcPr>
            <w:tcW w:w="2492" w:type="dxa"/>
          </w:tcPr>
          <w:p w:rsidR="00F65EAE" w:rsidRPr="00C82BC3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29.07.2009 № 159-рс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      </w:r>
            <w:proofErr w:type="gramEnd"/>
            <w:r w:rsidRPr="003E5AD6">
              <w:rPr>
                <w:bCs/>
                <w:sz w:val="20"/>
                <w:szCs w:val="20"/>
                <w:lang w:val="ru-RU"/>
              </w:rPr>
              <w:t>) и несовершеннолетних детей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C82BC3" w:rsidRDefault="00F65EAE" w:rsidP="0038318E">
            <w:pPr>
              <w:pStyle w:val="a3"/>
              <w:ind w:firstLine="0"/>
              <w:rPr>
                <w:lang w:val="en-US"/>
              </w:rPr>
            </w:pPr>
            <w:r>
              <w:t>18</w:t>
            </w:r>
            <w:r w:rsidRPr="00571E03">
              <w:t xml:space="preserve"> октября 2018 года</w:t>
            </w:r>
          </w:p>
        </w:tc>
        <w:tc>
          <w:tcPr>
            <w:tcW w:w="2492" w:type="dxa"/>
          </w:tcPr>
          <w:p w:rsidR="00F65EAE" w:rsidRPr="00C82BC3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color w:val="000000"/>
                <w:sz w:val="20"/>
                <w:szCs w:val="20"/>
                <w:lang w:val="ru-RU"/>
              </w:rPr>
              <w:t xml:space="preserve">О внесении изменений в 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21.09.2017 № 271-рс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Об утверждении Положения о комиссии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по урегулированию конфликта интересов лицами, замещающими муниципальные должности, по рассмотрению фактов непредставления или представления неточных (недостоверных) сведений о доходах, расходах, об имуществе и обязательствах имущественного </w:t>
            </w:r>
            <w:r w:rsidRPr="003E5AD6">
              <w:rPr>
                <w:bCs/>
                <w:sz w:val="20"/>
                <w:szCs w:val="20"/>
                <w:lang w:val="ru-RU"/>
              </w:rPr>
              <w:lastRenderedPageBreak/>
              <w:t>характера депутата, замещающего муниципальную должность, его супруги (супруга</w:t>
            </w:r>
            <w:proofErr w:type="gramEnd"/>
            <w:r w:rsidRPr="003E5AD6">
              <w:rPr>
                <w:bCs/>
                <w:sz w:val="20"/>
                <w:szCs w:val="20"/>
                <w:lang w:val="ru-RU"/>
              </w:rPr>
              <w:t>) и несовершеннолетних детей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lastRenderedPageBreak/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11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Pr="00571E03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Pr="00571E03" w:rsidRDefault="00F65EAE" w:rsidP="0038318E">
            <w:pPr>
              <w:pStyle w:val="a3"/>
              <w:ind w:firstLine="0"/>
            </w:pPr>
            <w:r>
              <w:t xml:space="preserve">18 </w:t>
            </w:r>
            <w:r w:rsidRPr="00571E03">
              <w:t>октября 2018 года</w:t>
            </w:r>
          </w:p>
        </w:tc>
        <w:tc>
          <w:tcPr>
            <w:tcW w:w="2492" w:type="dxa"/>
          </w:tcPr>
          <w:p w:rsidR="00F65EAE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изменений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24.05.2018 № 313-рс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Об утверждении Порядка применения к муниципальным служащим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proofErr w:type="gramEnd"/>
          </w:p>
          <w:p w:rsidR="00F65EAE" w:rsidRPr="00C82BC3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Default="00F65EAE" w:rsidP="0038318E">
            <w:pPr>
              <w:ind w:firstLine="0"/>
              <w:rPr>
                <w:sz w:val="20"/>
              </w:rPr>
            </w:pPr>
            <w:r>
              <w:rPr>
                <w:sz w:val="20"/>
                <w:lang w:val="ru-RU"/>
              </w:rPr>
              <w:t>12</w:t>
            </w:r>
          </w:p>
          <w:p w:rsidR="00F65EAE" w:rsidRDefault="00F65EAE" w:rsidP="0038318E">
            <w:pPr>
              <w:ind w:firstLine="0"/>
              <w:rPr>
                <w:sz w:val="20"/>
              </w:rPr>
            </w:pPr>
          </w:p>
          <w:p w:rsidR="00F65EAE" w:rsidRPr="0038030D" w:rsidRDefault="00F65EAE" w:rsidP="0038318E">
            <w:pPr>
              <w:ind w:firstLine="0"/>
              <w:rPr>
                <w:sz w:val="20"/>
              </w:rPr>
            </w:pPr>
          </w:p>
        </w:tc>
        <w:tc>
          <w:tcPr>
            <w:tcW w:w="1111" w:type="dxa"/>
          </w:tcPr>
          <w:p w:rsidR="00F65EAE" w:rsidRPr="0046249A" w:rsidRDefault="00F65EAE" w:rsidP="0038318E">
            <w:pPr>
              <w:ind w:firstLine="0"/>
              <w:rPr>
                <w:sz w:val="20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  <w:r w:rsidRPr="0046249A">
              <w:rPr>
                <w:sz w:val="20"/>
              </w:rPr>
              <w:t>-</w:t>
            </w:r>
            <w:proofErr w:type="spellStart"/>
            <w:r w:rsidRPr="0046249A">
              <w:rPr>
                <w:sz w:val="20"/>
              </w:rPr>
              <w:t>рс</w:t>
            </w:r>
            <w:proofErr w:type="spellEnd"/>
          </w:p>
        </w:tc>
        <w:tc>
          <w:tcPr>
            <w:tcW w:w="973" w:type="dxa"/>
          </w:tcPr>
          <w:p w:rsidR="00F65EAE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</w:tc>
        <w:tc>
          <w:tcPr>
            <w:tcW w:w="2492" w:type="dxa"/>
          </w:tcPr>
          <w:p w:rsidR="00F65EAE" w:rsidRPr="00C82BC3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изменения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3E5AD6">
              <w:rPr>
                <w:sz w:val="20"/>
                <w:szCs w:val="20"/>
                <w:lang w:val="ru-RU"/>
              </w:rPr>
              <w:t xml:space="preserve">от 27.11.2013 № 13-рс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 xml:space="preserve">Об утверждении Положения о порядке установки мемориальных сооружений, памятников и других памятных знаков на территории муниципального образования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E5AD6">
              <w:rPr>
                <w:sz w:val="20"/>
                <w:szCs w:val="20"/>
                <w:lang w:val="ru-RU"/>
              </w:rPr>
              <w:t>Город Майкоп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  <w:tr w:rsidR="00F65EAE" w:rsidRPr="00571E03" w:rsidTr="0038318E">
        <w:tc>
          <w:tcPr>
            <w:tcW w:w="560" w:type="dxa"/>
          </w:tcPr>
          <w:p w:rsidR="00F65EAE" w:rsidRPr="00571E03" w:rsidRDefault="00F65EAE" w:rsidP="0038318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1" w:type="dxa"/>
          </w:tcPr>
          <w:p w:rsidR="00F65EAE" w:rsidRDefault="00F65EAE" w:rsidP="0038318E">
            <w:pPr>
              <w:ind w:firstLine="0"/>
              <w:rPr>
                <w:sz w:val="20"/>
              </w:rPr>
            </w:pPr>
            <w:proofErr w:type="spellStart"/>
            <w:r w:rsidRPr="0046249A">
              <w:rPr>
                <w:sz w:val="20"/>
              </w:rPr>
              <w:t>Решение</w:t>
            </w:r>
            <w:proofErr w:type="spellEnd"/>
          </w:p>
          <w:p w:rsidR="00F65EAE" w:rsidRPr="0046249A" w:rsidRDefault="00F65EAE" w:rsidP="0038318E">
            <w:pPr>
              <w:ind w:firstLine="0"/>
              <w:rPr>
                <w:sz w:val="20"/>
              </w:rPr>
            </w:pPr>
          </w:p>
        </w:tc>
        <w:tc>
          <w:tcPr>
            <w:tcW w:w="882" w:type="dxa"/>
          </w:tcPr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3</w:t>
            </w:r>
            <w:r w:rsidRPr="0046249A">
              <w:rPr>
                <w:sz w:val="20"/>
              </w:rPr>
              <w:t>-рс</w:t>
            </w:r>
          </w:p>
        </w:tc>
        <w:tc>
          <w:tcPr>
            <w:tcW w:w="973" w:type="dxa"/>
          </w:tcPr>
          <w:p w:rsidR="00F65EAE" w:rsidRDefault="00F65EAE" w:rsidP="0038318E">
            <w:pPr>
              <w:pStyle w:val="a3"/>
              <w:ind w:firstLine="0"/>
            </w:pPr>
            <w:r>
              <w:t>1</w:t>
            </w:r>
            <w:r w:rsidRPr="00571E03">
              <w:t>8 октября 2018 года</w:t>
            </w:r>
          </w:p>
        </w:tc>
        <w:tc>
          <w:tcPr>
            <w:tcW w:w="2492" w:type="dxa"/>
          </w:tcPr>
          <w:p w:rsidR="00F65EAE" w:rsidRPr="0038030D" w:rsidRDefault="00F65EAE" w:rsidP="0038318E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  <w:lang w:val="ru-RU"/>
              </w:rPr>
            </w:pPr>
            <w:r w:rsidRPr="003E5AD6">
              <w:rPr>
                <w:bCs/>
                <w:sz w:val="20"/>
                <w:szCs w:val="20"/>
                <w:lang w:val="ru-RU"/>
              </w:rPr>
              <w:t xml:space="preserve">О внесении изменения в Решение Совета народных депутатов муниципального образования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 от 21.12.2017 № 287-рс  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 xml:space="preserve">О </w:t>
            </w:r>
            <w:proofErr w:type="gramStart"/>
            <w:r w:rsidRPr="003E5AD6">
              <w:rPr>
                <w:bCs/>
                <w:sz w:val="20"/>
                <w:szCs w:val="20"/>
                <w:lang w:val="ru-RU"/>
              </w:rPr>
              <w:t>Положении</w:t>
            </w:r>
            <w:proofErr w:type="gramEnd"/>
            <w:r w:rsidRPr="003E5AD6">
              <w:rPr>
                <w:bCs/>
                <w:sz w:val="20"/>
                <w:szCs w:val="20"/>
                <w:lang w:val="ru-RU"/>
              </w:rPr>
              <w:t xml:space="preserve"> о формах и порядке поощрений в муниципальном образовании </w:t>
            </w: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3E5AD6">
              <w:rPr>
                <w:bCs/>
                <w:sz w:val="20"/>
                <w:szCs w:val="20"/>
                <w:lang w:val="ru-RU"/>
              </w:rPr>
              <w:t>Город Майкоп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79" w:type="dxa"/>
          </w:tcPr>
          <w:p w:rsidR="00F65EAE" w:rsidRPr="004E0946" w:rsidRDefault="00F65EAE" w:rsidP="0038318E">
            <w:pPr>
              <w:ind w:firstLine="0"/>
              <w:rPr>
                <w:sz w:val="20"/>
                <w:lang w:val="ru-RU"/>
              </w:rPr>
            </w:pPr>
            <w:proofErr w:type="spellStart"/>
            <w:r w:rsidRPr="004E0946">
              <w:rPr>
                <w:sz w:val="20"/>
              </w:rPr>
              <w:t>Газета</w:t>
            </w:r>
            <w:proofErr w:type="spellEnd"/>
            <w:r w:rsidRPr="004E0946">
              <w:rPr>
                <w:sz w:val="20"/>
              </w:rPr>
              <w:t xml:space="preserve"> «</w:t>
            </w:r>
            <w:proofErr w:type="spellStart"/>
            <w:r w:rsidRPr="004E0946">
              <w:rPr>
                <w:sz w:val="20"/>
              </w:rPr>
              <w:t>Майкопские</w:t>
            </w:r>
            <w:proofErr w:type="spellEnd"/>
            <w:r w:rsidRPr="004E0946">
              <w:rPr>
                <w:sz w:val="20"/>
              </w:rPr>
              <w:t xml:space="preserve"> </w:t>
            </w:r>
            <w:proofErr w:type="spellStart"/>
            <w:r w:rsidRPr="004E0946">
              <w:rPr>
                <w:sz w:val="20"/>
              </w:rPr>
              <w:t>Новости</w:t>
            </w:r>
            <w:proofErr w:type="spellEnd"/>
            <w:r w:rsidRPr="004E0946">
              <w:rPr>
                <w:sz w:val="20"/>
              </w:rPr>
              <w:t>»</w:t>
            </w:r>
          </w:p>
          <w:p w:rsidR="00F65EAE" w:rsidRDefault="00F65EAE" w:rsidP="0038318E">
            <w:pPr>
              <w:ind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65EAE" w:rsidRPr="00624464" w:rsidRDefault="00BB145B" w:rsidP="0038318E">
            <w:pPr>
              <w:ind w:left="33"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Pr="004E0946">
              <w:rPr>
                <w:sz w:val="20"/>
              </w:rPr>
              <w:t xml:space="preserve"> </w:t>
            </w:r>
            <w:r w:rsidRPr="004E0946">
              <w:rPr>
                <w:sz w:val="20"/>
                <w:lang w:val="ru-RU"/>
              </w:rPr>
              <w:t>октября</w:t>
            </w:r>
            <w:r w:rsidRPr="004E0946">
              <w:rPr>
                <w:sz w:val="20"/>
              </w:rPr>
              <w:t xml:space="preserve"> 2018 г. №№ </w:t>
            </w:r>
            <w:r>
              <w:rPr>
                <w:sz w:val="20"/>
                <w:lang w:val="ru-RU"/>
              </w:rPr>
              <w:t>630</w:t>
            </w:r>
            <w:r w:rsidRPr="004E0946">
              <w:rPr>
                <w:sz w:val="20"/>
              </w:rPr>
              <w:t>-</w:t>
            </w:r>
            <w:r>
              <w:rPr>
                <w:sz w:val="20"/>
                <w:lang w:val="ru-RU"/>
              </w:rPr>
              <w:t>636</w:t>
            </w:r>
          </w:p>
        </w:tc>
        <w:tc>
          <w:tcPr>
            <w:tcW w:w="1276" w:type="dxa"/>
          </w:tcPr>
          <w:p w:rsidR="00F65EAE" w:rsidRPr="00571E03" w:rsidRDefault="00F65EAE" w:rsidP="0038318E">
            <w:pPr>
              <w:rPr>
                <w:b/>
                <w:sz w:val="20"/>
                <w:lang w:val="ru-RU"/>
              </w:rPr>
            </w:pPr>
          </w:p>
        </w:tc>
      </w:tr>
    </w:tbl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EAE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C6D4E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145B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65EAE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2ADE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6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4">
    <w:name w:val="Emphasis"/>
    <w:qFormat/>
    <w:rsid w:val="00F65E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2</cp:revision>
  <dcterms:created xsi:type="dcterms:W3CDTF">2018-10-29T09:02:00Z</dcterms:created>
  <dcterms:modified xsi:type="dcterms:W3CDTF">2018-10-29T09:05:00Z</dcterms:modified>
</cp:coreProperties>
</file>