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C2" w:rsidRPr="006848C2" w:rsidRDefault="006848C2" w:rsidP="006848C2">
      <w:pPr>
        <w:shd w:val="clear" w:color="auto" w:fill="FFFFFF"/>
        <w:spacing w:after="0" w:line="240" w:lineRule="auto"/>
        <w:jc w:val="center"/>
        <w:rPr>
          <w:rFonts w:ascii="Verdana" w:eastAsia="Times New Roman" w:hAnsi="Verdana" w:cs="Times New Roman"/>
          <w:color w:val="5E5E5E"/>
          <w:sz w:val="14"/>
          <w:szCs w:val="14"/>
          <w:lang w:eastAsia="ru-RU"/>
        </w:rPr>
      </w:pPr>
      <w:r w:rsidRPr="006848C2">
        <w:rPr>
          <w:rFonts w:ascii="Verdana" w:eastAsia="Times New Roman" w:hAnsi="Verdana" w:cs="Times New Roman"/>
          <w:b/>
          <w:bCs/>
          <w:color w:val="000000"/>
          <w:sz w:val="20"/>
          <w:szCs w:val="20"/>
          <w:lang w:eastAsia="ru-RU"/>
        </w:rPr>
        <w:t>АРБИТРАЖНЫЙ ПРОЦЕССУАЛЬНЫЙ КОДЕКС</w:t>
      </w:r>
    </w:p>
    <w:p w:rsidR="006848C2" w:rsidRPr="006848C2" w:rsidRDefault="006848C2" w:rsidP="006848C2">
      <w:pPr>
        <w:shd w:val="clear" w:color="auto" w:fill="FFFFFF"/>
        <w:spacing w:after="0" w:line="240" w:lineRule="auto"/>
        <w:jc w:val="center"/>
        <w:rPr>
          <w:rFonts w:ascii="Verdana" w:eastAsia="Times New Roman" w:hAnsi="Verdana" w:cs="Times New Roman"/>
          <w:color w:val="5E5E5E"/>
          <w:sz w:val="14"/>
          <w:szCs w:val="14"/>
          <w:lang w:eastAsia="ru-RU"/>
        </w:rPr>
      </w:pPr>
      <w:r w:rsidRPr="006848C2">
        <w:rPr>
          <w:rFonts w:ascii="Verdana" w:eastAsia="Times New Roman" w:hAnsi="Verdana" w:cs="Times New Roman"/>
          <w:b/>
          <w:bCs/>
          <w:color w:val="000000"/>
          <w:sz w:val="20"/>
          <w:szCs w:val="20"/>
          <w:lang w:eastAsia="ru-RU"/>
        </w:rPr>
        <w:t>РОССИЙСКОЙ ФЕДЕРАЦИИ</w:t>
      </w:r>
    </w:p>
    <w:p w:rsidR="006848C2" w:rsidRPr="006848C2" w:rsidRDefault="006848C2" w:rsidP="006848C2">
      <w:pPr>
        <w:shd w:val="clear" w:color="auto" w:fill="FFFFFF"/>
        <w:spacing w:after="0" w:line="240" w:lineRule="auto"/>
        <w:rPr>
          <w:rFonts w:ascii="Verdana" w:eastAsia="Times New Roman" w:hAnsi="Verdana" w:cs="Times New Roman"/>
          <w:color w:val="5E5E5E"/>
          <w:sz w:val="14"/>
          <w:szCs w:val="14"/>
          <w:lang w:eastAsia="ru-RU"/>
        </w:rPr>
      </w:pPr>
      <w:r w:rsidRPr="006848C2">
        <w:rPr>
          <w:rFonts w:ascii="Verdana" w:eastAsia="Times New Roman" w:hAnsi="Verdana" w:cs="Times New Roman"/>
          <w:color w:val="5E5E5E"/>
          <w:sz w:val="14"/>
          <w:szCs w:val="14"/>
          <w:lang w:eastAsia="ru-RU"/>
        </w:rPr>
        <w:t> </w:t>
      </w:r>
    </w:p>
    <w:p w:rsidR="006848C2" w:rsidRPr="006848C2" w:rsidRDefault="006848C2" w:rsidP="006848C2">
      <w:pPr>
        <w:shd w:val="clear" w:color="auto" w:fill="FFFFFF"/>
        <w:spacing w:after="0" w:line="240" w:lineRule="auto"/>
        <w:jc w:val="center"/>
        <w:rPr>
          <w:rFonts w:ascii="Verdana" w:eastAsia="Times New Roman" w:hAnsi="Verdana" w:cs="Times New Roman"/>
          <w:color w:val="5E5E5E"/>
          <w:sz w:val="14"/>
          <w:szCs w:val="14"/>
          <w:lang w:eastAsia="ru-RU"/>
        </w:rPr>
      </w:pPr>
      <w:r w:rsidRPr="006848C2">
        <w:rPr>
          <w:rFonts w:ascii="Verdana" w:eastAsia="Times New Roman" w:hAnsi="Verdana" w:cs="Times New Roman"/>
          <w:b/>
          <w:bCs/>
          <w:color w:val="000000"/>
          <w:sz w:val="20"/>
          <w:szCs w:val="20"/>
          <w:lang w:eastAsia="ru-RU"/>
        </w:rPr>
        <w:t>Глава 23. РАССМОТРЕНИЕ ДЕЛ ОБ ОСПАРИВАНИИ</w:t>
      </w:r>
      <w:r w:rsidRPr="006848C2">
        <w:rPr>
          <w:rFonts w:ascii="Verdana" w:eastAsia="Times New Roman" w:hAnsi="Verdana" w:cs="Times New Roman"/>
          <w:b/>
          <w:bCs/>
          <w:color w:val="000000"/>
          <w:sz w:val="20"/>
          <w:szCs w:val="20"/>
          <w:lang w:eastAsia="ru-RU"/>
        </w:rPr>
        <w:br/>
        <w:t>НОРМАТИВНЫХ ПРАВОВЫХ АКТОВ</w:t>
      </w:r>
    </w:p>
    <w:p w:rsidR="006848C2" w:rsidRPr="006848C2" w:rsidRDefault="006848C2" w:rsidP="006848C2">
      <w:pPr>
        <w:shd w:val="clear" w:color="auto" w:fill="FFFFFF"/>
        <w:spacing w:after="0" w:line="240" w:lineRule="auto"/>
        <w:rPr>
          <w:rFonts w:ascii="Verdana" w:eastAsia="Times New Roman" w:hAnsi="Verdana" w:cs="Times New Roman"/>
          <w:color w:val="5E5E5E"/>
          <w:sz w:val="14"/>
          <w:szCs w:val="14"/>
          <w:lang w:eastAsia="ru-RU"/>
        </w:rPr>
      </w:pPr>
      <w:r w:rsidRPr="006848C2">
        <w:rPr>
          <w:rFonts w:ascii="Verdana" w:eastAsia="Times New Roman" w:hAnsi="Verdana" w:cs="Times New Roman"/>
          <w:color w:val="5E5E5E"/>
          <w:sz w:val="14"/>
          <w:szCs w:val="14"/>
          <w:lang w:eastAsia="ru-RU"/>
        </w:rPr>
        <w:t> </w:t>
      </w:r>
    </w:p>
    <w:p w:rsidR="006848C2" w:rsidRPr="006848C2" w:rsidRDefault="006848C2" w:rsidP="006848C2">
      <w:pPr>
        <w:shd w:val="clear" w:color="auto" w:fill="FFFFFF"/>
        <w:spacing w:after="0" w:line="240" w:lineRule="auto"/>
        <w:rPr>
          <w:rFonts w:ascii="Verdana" w:eastAsia="Times New Roman" w:hAnsi="Verdana" w:cs="Times New Roman"/>
          <w:color w:val="5E5E5E"/>
          <w:sz w:val="14"/>
          <w:szCs w:val="14"/>
          <w:lang w:eastAsia="ru-RU"/>
        </w:rPr>
      </w:pPr>
      <w:r w:rsidRPr="006848C2">
        <w:rPr>
          <w:rFonts w:ascii="Verdana" w:eastAsia="Times New Roman" w:hAnsi="Verdana" w:cs="Times New Roman"/>
          <w:color w:val="5E5E5E"/>
          <w:sz w:val="14"/>
          <w:szCs w:val="14"/>
          <w:lang w:eastAsia="ru-RU"/>
        </w:rPr>
        <w:t> </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b/>
          <w:bCs/>
          <w:color w:val="000000"/>
          <w:sz w:val="20"/>
          <w:szCs w:val="20"/>
          <w:u w:val="single"/>
          <w:lang w:eastAsia="ru-RU"/>
        </w:rPr>
        <w:t>Статья 191.</w:t>
      </w:r>
      <w:r w:rsidRPr="006848C2">
        <w:rPr>
          <w:rFonts w:ascii="Verdana" w:eastAsia="Times New Roman" w:hAnsi="Verdana" w:cs="Times New Roman"/>
          <w:b/>
          <w:bCs/>
          <w:color w:val="000000"/>
          <w:sz w:val="20"/>
          <w:szCs w:val="20"/>
          <w:lang w:eastAsia="ru-RU"/>
        </w:rPr>
        <w:t> Порядок рассмотрения дел об оспаривании нормативных правовых актов</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3. Утратил силу. -</w:t>
      </w:r>
      <w:r w:rsidRPr="006848C2">
        <w:rPr>
          <w:rFonts w:ascii="Verdana" w:eastAsia="Times New Roman" w:hAnsi="Verdana" w:cs="Times New Roman"/>
          <w:color w:val="5E5E5E"/>
          <w:sz w:val="14"/>
          <w:szCs w:val="14"/>
          <w:lang w:eastAsia="ru-RU"/>
        </w:rPr>
        <w:t> </w:t>
      </w:r>
      <w:r w:rsidRPr="006848C2">
        <w:rPr>
          <w:rFonts w:ascii="Verdana" w:eastAsia="Times New Roman" w:hAnsi="Verdana" w:cs="Times New Roman"/>
          <w:i/>
          <w:iCs/>
          <w:color w:val="990000"/>
          <w:sz w:val="20"/>
          <w:lang w:eastAsia="ru-RU"/>
        </w:rPr>
        <w:t>Федеральный закон от 27.07.2010 № 228-ФЗ.</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4.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арбитражного суда.</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i/>
          <w:iCs/>
          <w:color w:val="990000"/>
          <w:sz w:val="20"/>
          <w:lang w:eastAsia="ru-RU"/>
        </w:rPr>
        <w:t>(</w:t>
      </w:r>
      <w:proofErr w:type="gramStart"/>
      <w:r w:rsidRPr="006848C2">
        <w:rPr>
          <w:rFonts w:ascii="Verdana" w:eastAsia="Times New Roman" w:hAnsi="Verdana" w:cs="Times New Roman"/>
          <w:i/>
          <w:iCs/>
          <w:color w:val="990000"/>
          <w:sz w:val="20"/>
          <w:lang w:eastAsia="ru-RU"/>
        </w:rPr>
        <w:t>ч</w:t>
      </w:r>
      <w:proofErr w:type="gramEnd"/>
      <w:r w:rsidRPr="006848C2">
        <w:rPr>
          <w:rFonts w:ascii="Verdana" w:eastAsia="Times New Roman" w:hAnsi="Verdana" w:cs="Times New Roman"/>
          <w:i/>
          <w:iCs/>
          <w:color w:val="990000"/>
          <w:sz w:val="20"/>
          <w:lang w:eastAsia="ru-RU"/>
        </w:rPr>
        <w:t>асть 4 введена Федеральным законом от 07.06.2013 № 126-ФЗ)</w:t>
      </w:r>
    </w:p>
    <w:p w:rsidR="006848C2" w:rsidRPr="006848C2" w:rsidRDefault="006848C2" w:rsidP="006848C2">
      <w:pPr>
        <w:shd w:val="clear" w:color="auto" w:fill="FFFFFF"/>
        <w:spacing w:after="0" w:line="240" w:lineRule="auto"/>
        <w:rPr>
          <w:rFonts w:ascii="Verdana" w:eastAsia="Times New Roman" w:hAnsi="Verdana" w:cs="Times New Roman"/>
          <w:color w:val="5E5E5E"/>
          <w:sz w:val="14"/>
          <w:szCs w:val="14"/>
          <w:lang w:eastAsia="ru-RU"/>
        </w:rPr>
      </w:pPr>
      <w:r w:rsidRPr="006848C2">
        <w:rPr>
          <w:rFonts w:ascii="Verdana" w:eastAsia="Times New Roman" w:hAnsi="Verdana" w:cs="Times New Roman"/>
          <w:color w:val="5E5E5E"/>
          <w:sz w:val="14"/>
          <w:szCs w:val="14"/>
          <w:lang w:eastAsia="ru-RU"/>
        </w:rPr>
        <w:t> </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b/>
          <w:bCs/>
          <w:color w:val="000000"/>
          <w:sz w:val="20"/>
          <w:szCs w:val="20"/>
          <w:u w:val="single"/>
          <w:lang w:eastAsia="ru-RU"/>
        </w:rPr>
        <w:t>Статья 192.</w:t>
      </w:r>
      <w:r w:rsidRPr="006848C2">
        <w:rPr>
          <w:rFonts w:ascii="Verdana" w:eastAsia="Times New Roman" w:hAnsi="Verdana" w:cs="Times New Roman"/>
          <w:b/>
          <w:bCs/>
          <w:color w:val="000000"/>
          <w:sz w:val="20"/>
          <w:szCs w:val="20"/>
          <w:lang w:eastAsia="ru-RU"/>
        </w:rPr>
        <w:t> Право на обращение в арбитражный суд с заявлением о признании нормативного правового акта недействующим</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 xml:space="preserve">1. </w:t>
      </w:r>
      <w:proofErr w:type="gramStart"/>
      <w:r w:rsidRPr="006848C2">
        <w:rPr>
          <w:rFonts w:ascii="Verdana" w:eastAsia="Times New Roman" w:hAnsi="Verdana" w:cs="Times New Roman"/>
          <w:color w:val="000000"/>
          <w:sz w:val="20"/>
          <w:szCs w:val="20"/>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6848C2">
        <w:rPr>
          <w:rFonts w:ascii="Verdana" w:eastAsia="Times New Roman" w:hAnsi="Verdana" w:cs="Times New Roman"/>
          <w:color w:val="000000"/>
          <w:sz w:val="20"/>
          <w:szCs w:val="20"/>
          <w:lang w:eastAsia="ru-RU"/>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 xml:space="preserve">2. </w:t>
      </w:r>
      <w:proofErr w:type="gramStart"/>
      <w:r w:rsidRPr="006848C2">
        <w:rPr>
          <w:rFonts w:ascii="Verdana" w:eastAsia="Times New Roman" w:hAnsi="Verdana" w:cs="Times New Roman"/>
          <w:color w:val="000000"/>
          <w:sz w:val="20"/>
          <w:szCs w:val="20"/>
          <w:lang w:eastAsia="ru-RU"/>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6848C2">
        <w:rPr>
          <w:rFonts w:ascii="Verdana" w:eastAsia="Times New Roman" w:hAnsi="Verdana" w:cs="Times New Roman"/>
          <w:color w:val="000000"/>
          <w:sz w:val="20"/>
          <w:szCs w:val="20"/>
          <w:lang w:eastAsia="ru-RU"/>
        </w:rPr>
        <w:t xml:space="preserve"> в сфере предпринимательской и иной экономической деятельности.</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6848C2" w:rsidRPr="006848C2" w:rsidRDefault="006848C2" w:rsidP="006848C2">
      <w:pPr>
        <w:shd w:val="clear" w:color="auto" w:fill="FFFFFF"/>
        <w:spacing w:after="0" w:line="240" w:lineRule="auto"/>
        <w:rPr>
          <w:rFonts w:ascii="Verdana" w:eastAsia="Times New Roman" w:hAnsi="Verdana" w:cs="Times New Roman"/>
          <w:color w:val="5E5E5E"/>
          <w:sz w:val="14"/>
          <w:szCs w:val="14"/>
          <w:lang w:eastAsia="ru-RU"/>
        </w:rPr>
      </w:pPr>
      <w:r w:rsidRPr="006848C2">
        <w:rPr>
          <w:rFonts w:ascii="Verdana" w:eastAsia="Times New Roman" w:hAnsi="Verdana" w:cs="Times New Roman"/>
          <w:color w:val="5E5E5E"/>
          <w:sz w:val="14"/>
          <w:szCs w:val="14"/>
          <w:lang w:eastAsia="ru-RU"/>
        </w:rPr>
        <w:t> </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b/>
          <w:bCs/>
          <w:color w:val="000000"/>
          <w:sz w:val="20"/>
          <w:szCs w:val="20"/>
          <w:u w:val="single"/>
          <w:lang w:eastAsia="ru-RU"/>
        </w:rPr>
        <w:t>Статья 193.</w:t>
      </w:r>
      <w:r w:rsidRPr="006848C2">
        <w:rPr>
          <w:rFonts w:ascii="Verdana" w:eastAsia="Times New Roman" w:hAnsi="Verdana" w:cs="Times New Roman"/>
          <w:b/>
          <w:bCs/>
          <w:color w:val="000000"/>
          <w:sz w:val="20"/>
          <w:szCs w:val="20"/>
          <w:lang w:eastAsia="ru-RU"/>
        </w:rPr>
        <w:t xml:space="preserve"> Требования к заявлению о признании нормативного правового акта </w:t>
      </w:r>
      <w:proofErr w:type="gramStart"/>
      <w:r w:rsidRPr="006848C2">
        <w:rPr>
          <w:rFonts w:ascii="Verdana" w:eastAsia="Times New Roman" w:hAnsi="Verdana" w:cs="Times New Roman"/>
          <w:b/>
          <w:bCs/>
          <w:color w:val="000000"/>
          <w:sz w:val="20"/>
          <w:szCs w:val="20"/>
          <w:lang w:eastAsia="ru-RU"/>
        </w:rPr>
        <w:t>недействующим</w:t>
      </w:r>
      <w:proofErr w:type="gramEnd"/>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1.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В заявлении должны быть также указаны:</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 xml:space="preserve">1) наименование органа государственной власти, органа местного самоуправления, иного органа, должностного лица, </w:t>
      </w:r>
      <w:proofErr w:type="gramStart"/>
      <w:r w:rsidRPr="006848C2">
        <w:rPr>
          <w:rFonts w:ascii="Verdana" w:eastAsia="Times New Roman" w:hAnsi="Verdana" w:cs="Times New Roman"/>
          <w:color w:val="000000"/>
          <w:sz w:val="20"/>
          <w:szCs w:val="20"/>
          <w:lang w:eastAsia="ru-RU"/>
        </w:rPr>
        <w:t>принявших</w:t>
      </w:r>
      <w:proofErr w:type="gramEnd"/>
      <w:r w:rsidRPr="006848C2">
        <w:rPr>
          <w:rFonts w:ascii="Verdana" w:eastAsia="Times New Roman" w:hAnsi="Verdana" w:cs="Times New Roman"/>
          <w:color w:val="000000"/>
          <w:sz w:val="20"/>
          <w:szCs w:val="20"/>
          <w:lang w:eastAsia="ru-RU"/>
        </w:rPr>
        <w:t xml:space="preserve"> оспариваемый нормативный правовой акт;</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2) название, номер, дата принятия, источник опубликования и иные данные об оспариваемом нормативном правовом акте;</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3) права и законные интересы заявителя, которые, по его мнению, нарушаются этим оспариваемым актом или его отдельными положениями;</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lastRenderedPageBreak/>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 xml:space="preserve">5) требование заявителя о признании оспариваемого акта </w:t>
      </w:r>
      <w:proofErr w:type="gramStart"/>
      <w:r w:rsidRPr="006848C2">
        <w:rPr>
          <w:rFonts w:ascii="Verdana" w:eastAsia="Times New Roman" w:hAnsi="Verdana" w:cs="Times New Roman"/>
          <w:color w:val="000000"/>
          <w:sz w:val="20"/>
          <w:szCs w:val="20"/>
          <w:lang w:eastAsia="ru-RU"/>
        </w:rPr>
        <w:t>недействующим</w:t>
      </w:r>
      <w:proofErr w:type="gramEnd"/>
      <w:r w:rsidRPr="006848C2">
        <w:rPr>
          <w:rFonts w:ascii="Verdana" w:eastAsia="Times New Roman" w:hAnsi="Verdana" w:cs="Times New Roman"/>
          <w:color w:val="000000"/>
          <w:sz w:val="20"/>
          <w:szCs w:val="20"/>
          <w:lang w:eastAsia="ru-RU"/>
        </w:rPr>
        <w:t>;</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6) перечень прилагаемых документов.</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2. К заявлению прилагаются документы, указанные в пунктах 1 - 5 статьи 126 настоящего Кодекса, а также текст оспариваемого нормативного правового акта.</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3. Подача заявления в арбитражный суд не приостанавливает действие оспариваемого нормативного правового акта.</w:t>
      </w:r>
    </w:p>
    <w:p w:rsidR="006848C2" w:rsidRPr="006848C2" w:rsidRDefault="006848C2" w:rsidP="006848C2">
      <w:pPr>
        <w:shd w:val="clear" w:color="auto" w:fill="FFFFFF"/>
        <w:spacing w:after="0" w:line="240" w:lineRule="auto"/>
        <w:rPr>
          <w:rFonts w:ascii="Verdana" w:eastAsia="Times New Roman" w:hAnsi="Verdana" w:cs="Times New Roman"/>
          <w:color w:val="5E5E5E"/>
          <w:sz w:val="14"/>
          <w:szCs w:val="14"/>
          <w:lang w:eastAsia="ru-RU"/>
        </w:rPr>
      </w:pPr>
      <w:r w:rsidRPr="006848C2">
        <w:rPr>
          <w:rFonts w:ascii="Verdana" w:eastAsia="Times New Roman" w:hAnsi="Verdana" w:cs="Times New Roman"/>
          <w:color w:val="5E5E5E"/>
          <w:sz w:val="14"/>
          <w:szCs w:val="14"/>
          <w:lang w:eastAsia="ru-RU"/>
        </w:rPr>
        <w:t> </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b/>
          <w:bCs/>
          <w:color w:val="000000"/>
          <w:sz w:val="20"/>
          <w:szCs w:val="20"/>
          <w:u w:val="single"/>
          <w:lang w:eastAsia="ru-RU"/>
        </w:rPr>
        <w:t>Статья 194.</w:t>
      </w:r>
      <w:r w:rsidRPr="006848C2">
        <w:rPr>
          <w:rFonts w:ascii="Verdana" w:eastAsia="Times New Roman" w:hAnsi="Verdana" w:cs="Times New Roman"/>
          <w:b/>
          <w:bCs/>
          <w:color w:val="000000"/>
          <w:sz w:val="20"/>
          <w:szCs w:val="20"/>
          <w:lang w:eastAsia="ru-RU"/>
        </w:rPr>
        <w:t> Судебное разбирательство по делам об оспаривании нормативных правовых актов</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i/>
          <w:iCs/>
          <w:color w:val="990000"/>
          <w:sz w:val="20"/>
          <w:lang w:eastAsia="ru-RU"/>
        </w:rPr>
        <w:t>(в ред. Федерального закона от 30.04.2010 № 69-ФЗ)</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7. В случае</w:t>
      </w:r>
      <w:proofErr w:type="gramStart"/>
      <w:r w:rsidRPr="006848C2">
        <w:rPr>
          <w:rFonts w:ascii="Verdana" w:eastAsia="Times New Roman" w:hAnsi="Verdana" w:cs="Times New Roman"/>
          <w:color w:val="000000"/>
          <w:sz w:val="20"/>
          <w:szCs w:val="20"/>
          <w:lang w:eastAsia="ru-RU"/>
        </w:rPr>
        <w:t>,</w:t>
      </w:r>
      <w:proofErr w:type="gramEnd"/>
      <w:r w:rsidRPr="006848C2">
        <w:rPr>
          <w:rFonts w:ascii="Verdana" w:eastAsia="Times New Roman" w:hAnsi="Verdana" w:cs="Times New Roman"/>
          <w:color w:val="000000"/>
          <w:sz w:val="20"/>
          <w:szCs w:val="20"/>
          <w:lang w:eastAsia="ru-RU"/>
        </w:rPr>
        <w:t xml:space="preserve">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i/>
          <w:iCs/>
          <w:color w:val="990000"/>
          <w:sz w:val="20"/>
          <w:lang w:eastAsia="ru-RU"/>
        </w:rPr>
        <w:t>(</w:t>
      </w:r>
      <w:proofErr w:type="gramStart"/>
      <w:r w:rsidRPr="006848C2">
        <w:rPr>
          <w:rFonts w:ascii="Verdana" w:eastAsia="Times New Roman" w:hAnsi="Verdana" w:cs="Times New Roman"/>
          <w:i/>
          <w:iCs/>
          <w:color w:val="990000"/>
          <w:sz w:val="20"/>
          <w:lang w:eastAsia="ru-RU"/>
        </w:rPr>
        <w:t>в</w:t>
      </w:r>
      <w:proofErr w:type="gramEnd"/>
      <w:r w:rsidRPr="006848C2">
        <w:rPr>
          <w:rFonts w:ascii="Verdana" w:eastAsia="Times New Roman" w:hAnsi="Verdana" w:cs="Times New Roman"/>
          <w:i/>
          <w:iCs/>
          <w:color w:val="990000"/>
          <w:sz w:val="20"/>
          <w:lang w:eastAsia="ru-RU"/>
        </w:rPr>
        <w:t xml:space="preserve"> ред. Федерального закона от 30.12.2012 № 317-ФЗ)</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6848C2" w:rsidRPr="006848C2" w:rsidRDefault="006848C2" w:rsidP="006848C2">
      <w:pPr>
        <w:shd w:val="clear" w:color="auto" w:fill="FFFFFF"/>
        <w:spacing w:after="0" w:line="240" w:lineRule="auto"/>
        <w:rPr>
          <w:rFonts w:ascii="Verdana" w:eastAsia="Times New Roman" w:hAnsi="Verdana" w:cs="Times New Roman"/>
          <w:color w:val="5E5E5E"/>
          <w:sz w:val="14"/>
          <w:szCs w:val="14"/>
          <w:lang w:eastAsia="ru-RU"/>
        </w:rPr>
      </w:pPr>
      <w:r w:rsidRPr="006848C2">
        <w:rPr>
          <w:rFonts w:ascii="Verdana" w:eastAsia="Times New Roman" w:hAnsi="Verdana" w:cs="Times New Roman"/>
          <w:color w:val="5E5E5E"/>
          <w:sz w:val="14"/>
          <w:szCs w:val="14"/>
          <w:lang w:eastAsia="ru-RU"/>
        </w:rPr>
        <w:t> </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b/>
          <w:bCs/>
          <w:color w:val="000000"/>
          <w:sz w:val="20"/>
          <w:szCs w:val="20"/>
          <w:u w:val="single"/>
          <w:lang w:eastAsia="ru-RU"/>
        </w:rPr>
        <w:t>Статья 195.</w:t>
      </w:r>
      <w:r w:rsidRPr="006848C2">
        <w:rPr>
          <w:rFonts w:ascii="Verdana" w:eastAsia="Times New Roman" w:hAnsi="Verdana" w:cs="Times New Roman"/>
          <w:b/>
          <w:bCs/>
          <w:color w:val="000000"/>
          <w:sz w:val="20"/>
          <w:szCs w:val="20"/>
          <w:lang w:eastAsia="ru-RU"/>
        </w:rPr>
        <w:t> Решение суда по делу об оспаривании нормативного правового акта</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1. Решение по делу об оспаривании нормативного правового акта принимается арбитражным судом по правилам, установленным в главе 20 настоящего Кодекса.</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lastRenderedPageBreak/>
        <w:t>2. По результатам рассмотрения дела об оспаривании нормативного правового акта арбитражный суд принимает одно из решений:</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 xml:space="preserve">1) о признании оспариваемого акта или отдельных его положений </w:t>
      </w:r>
      <w:proofErr w:type="gramStart"/>
      <w:r w:rsidRPr="006848C2">
        <w:rPr>
          <w:rFonts w:ascii="Verdana" w:eastAsia="Times New Roman" w:hAnsi="Verdana" w:cs="Times New Roman"/>
          <w:color w:val="000000"/>
          <w:sz w:val="20"/>
          <w:szCs w:val="20"/>
          <w:lang w:eastAsia="ru-RU"/>
        </w:rPr>
        <w:t>соответствующими</w:t>
      </w:r>
      <w:proofErr w:type="gramEnd"/>
      <w:r w:rsidRPr="006848C2">
        <w:rPr>
          <w:rFonts w:ascii="Verdana" w:eastAsia="Times New Roman" w:hAnsi="Verdana" w:cs="Times New Roman"/>
          <w:color w:val="000000"/>
          <w:sz w:val="20"/>
          <w:szCs w:val="20"/>
          <w:lang w:eastAsia="ru-RU"/>
        </w:rPr>
        <w:t xml:space="preserve"> иному нормативному правовому акту, имеющему большую юридическую силу;</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 xml:space="preserve">2) о признании оспариваемого нормативного правового акта или отдельных его положений не </w:t>
      </w:r>
      <w:proofErr w:type="gramStart"/>
      <w:r w:rsidRPr="006848C2">
        <w:rPr>
          <w:rFonts w:ascii="Verdana" w:eastAsia="Times New Roman" w:hAnsi="Verdana" w:cs="Times New Roman"/>
          <w:color w:val="000000"/>
          <w:sz w:val="20"/>
          <w:szCs w:val="20"/>
          <w:lang w:eastAsia="ru-RU"/>
        </w:rPr>
        <w:t>соответствующими</w:t>
      </w:r>
      <w:proofErr w:type="gramEnd"/>
      <w:r w:rsidRPr="006848C2">
        <w:rPr>
          <w:rFonts w:ascii="Verdana" w:eastAsia="Times New Roman" w:hAnsi="Verdana" w:cs="Times New Roman"/>
          <w:color w:val="000000"/>
          <w:sz w:val="20"/>
          <w:szCs w:val="20"/>
          <w:lang w:eastAsia="ru-RU"/>
        </w:rPr>
        <w:t xml:space="preserve"> иному нормативному правовому акту, имеющему большую юридическую силу, и не действующими полностью или в части.</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3. В резолютивной части решения по делу об оспаривании нормативного правового акта должны содержаться:</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proofErr w:type="gramStart"/>
      <w:r w:rsidRPr="006848C2">
        <w:rPr>
          <w:rFonts w:ascii="Verdana" w:eastAsia="Times New Roman" w:hAnsi="Verdana" w:cs="Times New Roman"/>
          <w:color w:val="000000"/>
          <w:sz w:val="20"/>
          <w:szCs w:val="20"/>
          <w:lang w:eastAsia="ru-RU"/>
        </w:rPr>
        <w:t>1) наименование органа или лица, которые приняли оспариваемый акт, его название, номер, дата принятия акта;</w:t>
      </w:r>
      <w:proofErr w:type="gramEnd"/>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2) название нормативного правового акта, который имеет большую юридическую силу и на соответствие которому проверен оспариваемый акт;</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 xml:space="preserve">3) указание на признание оспариваемого акта </w:t>
      </w:r>
      <w:proofErr w:type="gramStart"/>
      <w:r w:rsidRPr="006848C2">
        <w:rPr>
          <w:rFonts w:ascii="Verdana" w:eastAsia="Times New Roman" w:hAnsi="Verdana" w:cs="Times New Roman"/>
          <w:color w:val="000000"/>
          <w:sz w:val="20"/>
          <w:szCs w:val="20"/>
          <w:lang w:eastAsia="ru-RU"/>
        </w:rPr>
        <w:t>соответствующим</w:t>
      </w:r>
      <w:proofErr w:type="gramEnd"/>
      <w:r w:rsidRPr="006848C2">
        <w:rPr>
          <w:rFonts w:ascii="Verdana" w:eastAsia="Times New Roman" w:hAnsi="Verdana" w:cs="Times New Roman"/>
          <w:color w:val="000000"/>
          <w:sz w:val="20"/>
          <w:szCs w:val="20"/>
          <w:lang w:eastAsia="ru-RU"/>
        </w:rP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4. Решение арбитражного суда по делу об оспаривании нормативного правового акта вступает в законную силу немедленно после его принятия.</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 xml:space="preserve">5. </w:t>
      </w:r>
      <w:proofErr w:type="gramStart"/>
      <w:r w:rsidRPr="006848C2">
        <w:rPr>
          <w:rFonts w:ascii="Verdana" w:eastAsia="Times New Roman" w:hAnsi="Verdana" w:cs="Times New Roman"/>
          <w:color w:val="000000"/>
          <w:sz w:val="20"/>
          <w:szCs w:val="20"/>
          <w:lang w:eastAsia="ru-RU"/>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6. Копии решения арбитражного суда в срок, не превышающий десяти дней со дня его принятия, направляются лицам, участвующим в деле.</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i/>
          <w:iCs/>
          <w:color w:val="990000"/>
          <w:sz w:val="20"/>
          <w:lang w:eastAsia="ru-RU"/>
        </w:rPr>
        <w:t>(</w:t>
      </w:r>
      <w:proofErr w:type="gramStart"/>
      <w:r w:rsidRPr="006848C2">
        <w:rPr>
          <w:rFonts w:ascii="Verdana" w:eastAsia="Times New Roman" w:hAnsi="Verdana" w:cs="Times New Roman"/>
          <w:i/>
          <w:iCs/>
          <w:color w:val="990000"/>
          <w:sz w:val="20"/>
          <w:lang w:eastAsia="ru-RU"/>
        </w:rPr>
        <w:t>ч</w:t>
      </w:r>
      <w:proofErr w:type="gramEnd"/>
      <w:r w:rsidRPr="006848C2">
        <w:rPr>
          <w:rFonts w:ascii="Verdana" w:eastAsia="Times New Roman" w:hAnsi="Verdana" w:cs="Times New Roman"/>
          <w:i/>
          <w:iCs/>
          <w:color w:val="990000"/>
          <w:sz w:val="20"/>
          <w:lang w:eastAsia="ru-RU"/>
        </w:rPr>
        <w:t>асть 6 в ред. Федерального закона от 27.07.2010 № 228-ФЗ)</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6848C2" w:rsidRPr="006848C2" w:rsidRDefault="006848C2" w:rsidP="006848C2">
      <w:pPr>
        <w:shd w:val="clear" w:color="auto" w:fill="FFFFFF"/>
        <w:spacing w:after="0" w:line="240" w:lineRule="auto"/>
        <w:rPr>
          <w:rFonts w:ascii="Verdana" w:eastAsia="Times New Roman" w:hAnsi="Verdana" w:cs="Times New Roman"/>
          <w:color w:val="5E5E5E"/>
          <w:sz w:val="14"/>
          <w:szCs w:val="14"/>
          <w:lang w:eastAsia="ru-RU"/>
        </w:rPr>
      </w:pPr>
      <w:r w:rsidRPr="006848C2">
        <w:rPr>
          <w:rFonts w:ascii="Verdana" w:eastAsia="Times New Roman" w:hAnsi="Verdana" w:cs="Times New Roman"/>
          <w:color w:val="5E5E5E"/>
          <w:sz w:val="14"/>
          <w:szCs w:val="14"/>
          <w:lang w:eastAsia="ru-RU"/>
        </w:rPr>
        <w:t> </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b/>
          <w:bCs/>
          <w:color w:val="000000"/>
          <w:sz w:val="20"/>
          <w:szCs w:val="20"/>
          <w:u w:val="single"/>
          <w:lang w:eastAsia="ru-RU"/>
        </w:rPr>
        <w:t>Статья 196.</w:t>
      </w:r>
      <w:r w:rsidRPr="006848C2">
        <w:rPr>
          <w:rFonts w:ascii="Verdana" w:eastAsia="Times New Roman" w:hAnsi="Verdana" w:cs="Times New Roman"/>
          <w:b/>
          <w:bCs/>
          <w:color w:val="000000"/>
          <w:sz w:val="20"/>
          <w:szCs w:val="20"/>
          <w:lang w:eastAsia="ru-RU"/>
        </w:rPr>
        <w:t> Опубликование решения арбитражного суда по делу об оспаривании нормативного правового акта</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6848C2" w:rsidRPr="006848C2" w:rsidRDefault="006848C2" w:rsidP="006848C2">
      <w:pPr>
        <w:shd w:val="clear" w:color="auto" w:fill="FFFFFF"/>
        <w:spacing w:after="0" w:line="240" w:lineRule="auto"/>
        <w:rPr>
          <w:rFonts w:ascii="Verdana" w:eastAsia="Times New Roman" w:hAnsi="Verdana" w:cs="Times New Roman"/>
          <w:color w:val="5E5E5E"/>
          <w:sz w:val="14"/>
          <w:szCs w:val="14"/>
          <w:lang w:eastAsia="ru-RU"/>
        </w:rPr>
      </w:pPr>
      <w:r w:rsidRPr="006848C2">
        <w:rPr>
          <w:rFonts w:ascii="Verdana" w:eastAsia="Times New Roman" w:hAnsi="Verdana" w:cs="Times New Roman"/>
          <w:color w:val="5E5E5E"/>
          <w:sz w:val="14"/>
          <w:szCs w:val="14"/>
          <w:lang w:eastAsia="ru-RU"/>
        </w:rPr>
        <w:t> </w:t>
      </w:r>
    </w:p>
    <w:p w:rsidR="006848C2" w:rsidRPr="006848C2" w:rsidRDefault="006848C2" w:rsidP="006848C2">
      <w:pPr>
        <w:shd w:val="clear" w:color="auto" w:fill="FFFFFF"/>
        <w:spacing w:after="0" w:line="240" w:lineRule="auto"/>
        <w:jc w:val="center"/>
        <w:rPr>
          <w:rFonts w:ascii="Verdana" w:eastAsia="Times New Roman" w:hAnsi="Verdana" w:cs="Times New Roman"/>
          <w:color w:val="5E5E5E"/>
          <w:sz w:val="14"/>
          <w:szCs w:val="14"/>
          <w:lang w:eastAsia="ru-RU"/>
        </w:rPr>
      </w:pPr>
      <w:r w:rsidRPr="006848C2">
        <w:rPr>
          <w:rFonts w:ascii="Verdana" w:eastAsia="Times New Roman" w:hAnsi="Verdana" w:cs="Times New Roman"/>
          <w:b/>
          <w:bCs/>
          <w:color w:val="000000"/>
          <w:sz w:val="20"/>
          <w:szCs w:val="20"/>
          <w:lang w:eastAsia="ru-RU"/>
        </w:rPr>
        <w:t>Глава 24. РАССМОТРЕНИЕ ДЕЛ ОБ ОСПАРИВАНИИ</w:t>
      </w:r>
      <w:r w:rsidRPr="006848C2">
        <w:rPr>
          <w:rFonts w:ascii="Verdana" w:eastAsia="Times New Roman" w:hAnsi="Verdana" w:cs="Times New Roman"/>
          <w:b/>
          <w:bCs/>
          <w:color w:val="000000"/>
          <w:sz w:val="20"/>
          <w:szCs w:val="20"/>
          <w:lang w:eastAsia="ru-RU"/>
        </w:rPr>
        <w:br/>
        <w:t>НЕНОРМАТИВНЫХ ПРАВОВЫХ АКТОВ, РЕШЕНИЙ И ДЕЙСТВИЙ</w:t>
      </w:r>
      <w:r w:rsidRPr="006848C2">
        <w:rPr>
          <w:rFonts w:ascii="Verdana" w:eastAsia="Times New Roman" w:hAnsi="Verdana" w:cs="Times New Roman"/>
          <w:b/>
          <w:bCs/>
          <w:color w:val="000000"/>
          <w:sz w:val="20"/>
          <w:szCs w:val="20"/>
          <w:lang w:eastAsia="ru-RU"/>
        </w:rPr>
        <w:br/>
        <w:t>(БЕЗДЕЙСТВИЯ) ГОСУДАРСТВЕННЫХ ОРГАНОВ, ОРГАНОВ МЕСТНОГО</w:t>
      </w:r>
      <w:r w:rsidRPr="006848C2">
        <w:rPr>
          <w:rFonts w:ascii="Verdana" w:eastAsia="Times New Roman" w:hAnsi="Verdana" w:cs="Times New Roman"/>
          <w:b/>
          <w:bCs/>
          <w:color w:val="000000"/>
          <w:sz w:val="20"/>
          <w:szCs w:val="20"/>
          <w:lang w:eastAsia="ru-RU"/>
        </w:rPr>
        <w:br/>
        <w:t>САМОУПРАВЛЕНИЯ, ИНЫХ ОРГАНОВ, ОРГАНИЗАЦИЙ, НАДЕЛЕННЫХ</w:t>
      </w:r>
      <w:r w:rsidRPr="006848C2">
        <w:rPr>
          <w:rFonts w:ascii="Verdana" w:eastAsia="Times New Roman" w:hAnsi="Verdana" w:cs="Times New Roman"/>
          <w:b/>
          <w:bCs/>
          <w:color w:val="000000"/>
          <w:sz w:val="20"/>
          <w:szCs w:val="20"/>
          <w:lang w:eastAsia="ru-RU"/>
        </w:rPr>
        <w:br/>
        <w:t>ФЕДЕРАЛЬНЫМ ЗАКОНОМ ОТДЕЛЬНЫМИ ГОСУДАРСТВЕННЫМИ ИЛИ</w:t>
      </w:r>
      <w:r w:rsidRPr="006848C2">
        <w:rPr>
          <w:rFonts w:ascii="Verdana" w:eastAsia="Times New Roman" w:hAnsi="Verdana" w:cs="Times New Roman"/>
          <w:b/>
          <w:bCs/>
          <w:color w:val="000000"/>
          <w:sz w:val="20"/>
          <w:szCs w:val="20"/>
          <w:lang w:eastAsia="ru-RU"/>
        </w:rPr>
        <w:br/>
        <w:t>ИНЫМИ ПУБЛИЧНЫМИ ПОЛНОМОЧИЯМИ, ДОЛЖНОСТНЫХ ЛИЦ</w:t>
      </w:r>
    </w:p>
    <w:p w:rsidR="006848C2" w:rsidRPr="006848C2" w:rsidRDefault="006848C2" w:rsidP="006848C2">
      <w:pPr>
        <w:shd w:val="clear" w:color="auto" w:fill="FFFFFF"/>
        <w:spacing w:after="0" w:line="240" w:lineRule="auto"/>
        <w:jc w:val="center"/>
        <w:rPr>
          <w:rFonts w:ascii="Verdana" w:eastAsia="Times New Roman" w:hAnsi="Verdana" w:cs="Times New Roman"/>
          <w:color w:val="5E5E5E"/>
          <w:sz w:val="14"/>
          <w:szCs w:val="14"/>
          <w:lang w:eastAsia="ru-RU"/>
        </w:rPr>
      </w:pPr>
      <w:r w:rsidRPr="006848C2">
        <w:rPr>
          <w:rFonts w:ascii="Verdana" w:eastAsia="Times New Roman" w:hAnsi="Verdana" w:cs="Times New Roman"/>
          <w:i/>
          <w:iCs/>
          <w:color w:val="990000"/>
          <w:sz w:val="20"/>
          <w:lang w:eastAsia="ru-RU"/>
        </w:rPr>
        <w:t>(в ред. Федерального закона от 27.07.2010 № 228-ФЗ)</w:t>
      </w:r>
    </w:p>
    <w:p w:rsidR="006848C2" w:rsidRPr="006848C2" w:rsidRDefault="006848C2" w:rsidP="006848C2">
      <w:pPr>
        <w:shd w:val="clear" w:color="auto" w:fill="FFFFFF"/>
        <w:spacing w:after="0" w:line="240" w:lineRule="auto"/>
        <w:rPr>
          <w:rFonts w:ascii="Verdana" w:eastAsia="Times New Roman" w:hAnsi="Verdana" w:cs="Times New Roman"/>
          <w:color w:val="5E5E5E"/>
          <w:sz w:val="14"/>
          <w:szCs w:val="14"/>
          <w:lang w:eastAsia="ru-RU"/>
        </w:rPr>
      </w:pPr>
      <w:r w:rsidRPr="006848C2">
        <w:rPr>
          <w:rFonts w:ascii="Verdana" w:eastAsia="Times New Roman" w:hAnsi="Verdana" w:cs="Times New Roman"/>
          <w:color w:val="5E5E5E"/>
          <w:sz w:val="14"/>
          <w:szCs w:val="14"/>
          <w:lang w:eastAsia="ru-RU"/>
        </w:rPr>
        <w:t> </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b/>
          <w:bCs/>
          <w:color w:val="000000"/>
          <w:sz w:val="20"/>
          <w:szCs w:val="20"/>
          <w:u w:val="single"/>
          <w:lang w:eastAsia="ru-RU"/>
        </w:rPr>
        <w:t>Статья 197.</w:t>
      </w:r>
      <w:r w:rsidRPr="006848C2">
        <w:rPr>
          <w:rFonts w:ascii="Verdana" w:eastAsia="Times New Roman" w:hAnsi="Verdana" w:cs="Times New Roman"/>
          <w:b/>
          <w:bCs/>
          <w:color w:val="000000"/>
          <w:sz w:val="20"/>
          <w:szCs w:val="20"/>
          <w:lang w:eastAsia="ru-RU"/>
        </w:rPr>
        <w:t>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i/>
          <w:iCs/>
          <w:color w:val="990000"/>
          <w:sz w:val="20"/>
          <w:lang w:eastAsia="ru-RU"/>
        </w:rPr>
        <w:t>(в ред. Федерального закона от 27.07.2010 № 228-ФЗ)</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lastRenderedPageBreak/>
        <w:t xml:space="preserve">1. </w:t>
      </w:r>
      <w:proofErr w:type="gramStart"/>
      <w:r w:rsidRPr="006848C2">
        <w:rPr>
          <w:rFonts w:ascii="Verdana" w:eastAsia="Times New Roman" w:hAnsi="Verdana" w:cs="Times New Roman"/>
          <w:color w:val="000000"/>
          <w:sz w:val="20"/>
          <w:szCs w:val="20"/>
          <w:lang w:eastAsia="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w:t>
      </w:r>
      <w:proofErr w:type="gramEnd"/>
      <w:r w:rsidRPr="006848C2">
        <w:rPr>
          <w:rFonts w:ascii="Verdana" w:eastAsia="Times New Roman" w:hAnsi="Verdana" w:cs="Times New Roman"/>
          <w:color w:val="000000"/>
          <w:sz w:val="20"/>
          <w:szCs w:val="20"/>
          <w:lang w:eastAsia="ru-RU"/>
        </w:rPr>
        <w:t xml:space="preserve"> производства, предусмотренным настоящим Кодексом, с особенностями, установленными в настоящей главе.</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i/>
          <w:iCs/>
          <w:color w:val="990000"/>
          <w:sz w:val="20"/>
          <w:lang w:eastAsia="ru-RU"/>
        </w:rPr>
        <w:t>(в ред. Федерального закона от 27.07.2010 № 228-ФЗ)</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6848C2">
        <w:rPr>
          <w:rFonts w:ascii="Verdana" w:eastAsia="Times New Roman" w:hAnsi="Verdana" w:cs="Times New Roman"/>
          <w:color w:val="000000"/>
          <w:sz w:val="20"/>
          <w:szCs w:val="20"/>
          <w:lang w:eastAsia="ru-RU"/>
        </w:rPr>
        <w:t>недействительными</w:t>
      </w:r>
      <w:proofErr w:type="gramEnd"/>
      <w:r w:rsidRPr="006848C2">
        <w:rPr>
          <w:rFonts w:ascii="Verdana" w:eastAsia="Times New Roman" w:hAnsi="Verdana" w:cs="Times New Roman"/>
          <w:color w:val="000000"/>
          <w:sz w:val="20"/>
          <w:szCs w:val="20"/>
          <w:lang w:eastAsia="ru-RU"/>
        </w:rPr>
        <w:t xml:space="preserve"> ненормативных правовых актов или о признании незаконными решений и действий (бездействия) указанных органов и лиц.</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i/>
          <w:iCs/>
          <w:color w:val="990000"/>
          <w:sz w:val="20"/>
          <w:lang w:eastAsia="ru-RU"/>
        </w:rPr>
        <w:t>(</w:t>
      </w:r>
      <w:proofErr w:type="gramStart"/>
      <w:r w:rsidRPr="006848C2">
        <w:rPr>
          <w:rFonts w:ascii="Verdana" w:eastAsia="Times New Roman" w:hAnsi="Verdana" w:cs="Times New Roman"/>
          <w:i/>
          <w:iCs/>
          <w:color w:val="990000"/>
          <w:sz w:val="20"/>
          <w:lang w:eastAsia="ru-RU"/>
        </w:rPr>
        <w:t>в</w:t>
      </w:r>
      <w:proofErr w:type="gramEnd"/>
      <w:r w:rsidRPr="006848C2">
        <w:rPr>
          <w:rFonts w:ascii="Verdana" w:eastAsia="Times New Roman" w:hAnsi="Verdana" w:cs="Times New Roman"/>
          <w:i/>
          <w:iCs/>
          <w:color w:val="990000"/>
          <w:sz w:val="20"/>
          <w:lang w:eastAsia="ru-RU"/>
        </w:rPr>
        <w:t xml:space="preserve"> ред. Федерального закона от 27.07.2010 № 228-ФЗ)</w:t>
      </w:r>
    </w:p>
    <w:p w:rsidR="006848C2" w:rsidRPr="006848C2" w:rsidRDefault="006848C2" w:rsidP="006848C2">
      <w:pPr>
        <w:shd w:val="clear" w:color="auto" w:fill="FFFFFF"/>
        <w:spacing w:after="0" w:line="240" w:lineRule="auto"/>
        <w:rPr>
          <w:rFonts w:ascii="Verdana" w:eastAsia="Times New Roman" w:hAnsi="Verdana" w:cs="Times New Roman"/>
          <w:color w:val="5E5E5E"/>
          <w:sz w:val="14"/>
          <w:szCs w:val="14"/>
          <w:lang w:eastAsia="ru-RU"/>
        </w:rPr>
      </w:pPr>
      <w:r w:rsidRPr="006848C2">
        <w:rPr>
          <w:rFonts w:ascii="Verdana" w:eastAsia="Times New Roman" w:hAnsi="Verdana" w:cs="Times New Roman"/>
          <w:color w:val="5E5E5E"/>
          <w:sz w:val="14"/>
          <w:szCs w:val="14"/>
          <w:lang w:eastAsia="ru-RU"/>
        </w:rPr>
        <w:t> </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b/>
          <w:bCs/>
          <w:color w:val="000000"/>
          <w:sz w:val="20"/>
          <w:szCs w:val="20"/>
          <w:u w:val="single"/>
          <w:lang w:eastAsia="ru-RU"/>
        </w:rPr>
        <w:t>Статья 198.</w:t>
      </w:r>
      <w:r w:rsidRPr="006848C2">
        <w:rPr>
          <w:rFonts w:ascii="Verdana" w:eastAsia="Times New Roman" w:hAnsi="Verdana" w:cs="Times New Roman"/>
          <w:b/>
          <w:bCs/>
          <w:color w:val="000000"/>
          <w:sz w:val="20"/>
          <w:szCs w:val="20"/>
          <w:lang w:eastAsia="ru-RU"/>
        </w:rPr>
        <w:t xml:space="preserve"> Право на обращение в арбитражный суд с заявлением о признании ненормативных правовых актов </w:t>
      </w:r>
      <w:proofErr w:type="gramStart"/>
      <w:r w:rsidRPr="006848C2">
        <w:rPr>
          <w:rFonts w:ascii="Verdana" w:eastAsia="Times New Roman" w:hAnsi="Verdana" w:cs="Times New Roman"/>
          <w:b/>
          <w:bCs/>
          <w:color w:val="000000"/>
          <w:sz w:val="20"/>
          <w:szCs w:val="20"/>
          <w:lang w:eastAsia="ru-RU"/>
        </w:rPr>
        <w:t>недействительными</w:t>
      </w:r>
      <w:proofErr w:type="gramEnd"/>
      <w:r w:rsidRPr="006848C2">
        <w:rPr>
          <w:rFonts w:ascii="Verdana" w:eastAsia="Times New Roman" w:hAnsi="Verdana" w:cs="Times New Roman"/>
          <w:b/>
          <w:bCs/>
          <w:color w:val="000000"/>
          <w:sz w:val="20"/>
          <w:szCs w:val="20"/>
          <w:lang w:eastAsia="ru-RU"/>
        </w:rPr>
        <w:t>, решений и действий (бездействия) незаконными</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 xml:space="preserve">1. </w:t>
      </w:r>
      <w:proofErr w:type="gramStart"/>
      <w:r w:rsidRPr="006848C2">
        <w:rPr>
          <w:rFonts w:ascii="Verdana" w:eastAsia="Times New Roman" w:hAnsi="Verdana" w:cs="Times New Roman"/>
          <w:color w:val="000000"/>
          <w:sz w:val="20"/>
          <w:szCs w:val="20"/>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6848C2">
        <w:rPr>
          <w:rFonts w:ascii="Verdana" w:eastAsia="Times New Roman" w:hAnsi="Verdana" w:cs="Times New Roman"/>
          <w:color w:val="000000"/>
          <w:sz w:val="20"/>
          <w:szCs w:val="20"/>
          <w:lang w:eastAsia="ru-RU"/>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i/>
          <w:iCs/>
          <w:color w:val="990000"/>
          <w:sz w:val="20"/>
          <w:lang w:eastAsia="ru-RU"/>
        </w:rPr>
        <w:t>(в ред. Федерального закона от 27.07.2010 № 228-ФЗ)</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 xml:space="preserve">2. </w:t>
      </w:r>
      <w:proofErr w:type="gramStart"/>
      <w:r w:rsidRPr="006848C2">
        <w:rPr>
          <w:rFonts w:ascii="Verdana" w:eastAsia="Times New Roman" w:hAnsi="Verdana" w:cs="Times New Roman"/>
          <w:color w:val="000000"/>
          <w:sz w:val="20"/>
          <w:szCs w:val="20"/>
          <w:lang w:eastAsia="ru-RU"/>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6848C2">
        <w:rPr>
          <w:rFonts w:ascii="Verdana" w:eastAsia="Times New Roman" w:hAnsi="Verdana" w:cs="Times New Roman"/>
          <w:color w:val="000000"/>
          <w:sz w:val="20"/>
          <w:szCs w:val="20"/>
          <w:lang w:eastAsia="ru-RU"/>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i/>
          <w:iCs/>
          <w:color w:val="990000"/>
          <w:sz w:val="20"/>
          <w:lang w:eastAsia="ru-RU"/>
        </w:rPr>
        <w:t>(в ред. Федерального закона от 27.07.2010 № 228-ФЗ)</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 xml:space="preserve">3. Заявления о признании ненормативных правовых актов </w:t>
      </w:r>
      <w:proofErr w:type="gramStart"/>
      <w:r w:rsidRPr="006848C2">
        <w:rPr>
          <w:rFonts w:ascii="Verdana" w:eastAsia="Times New Roman" w:hAnsi="Verdana" w:cs="Times New Roman"/>
          <w:color w:val="000000"/>
          <w:sz w:val="20"/>
          <w:szCs w:val="20"/>
          <w:lang w:eastAsia="ru-RU"/>
        </w:rPr>
        <w:t>недействительными</w:t>
      </w:r>
      <w:proofErr w:type="gramEnd"/>
      <w:r w:rsidRPr="006848C2">
        <w:rPr>
          <w:rFonts w:ascii="Verdana" w:eastAsia="Times New Roman" w:hAnsi="Verdana" w:cs="Times New Roman"/>
          <w:color w:val="000000"/>
          <w:sz w:val="20"/>
          <w:szCs w:val="20"/>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6848C2" w:rsidRPr="006848C2" w:rsidRDefault="006848C2" w:rsidP="006848C2">
      <w:pPr>
        <w:shd w:val="clear" w:color="auto" w:fill="FFFFFF"/>
        <w:spacing w:after="0" w:line="240" w:lineRule="auto"/>
        <w:rPr>
          <w:rFonts w:ascii="Verdana" w:eastAsia="Times New Roman" w:hAnsi="Verdana" w:cs="Times New Roman"/>
          <w:color w:val="5E5E5E"/>
          <w:sz w:val="14"/>
          <w:szCs w:val="14"/>
          <w:lang w:eastAsia="ru-RU"/>
        </w:rPr>
      </w:pPr>
      <w:r w:rsidRPr="006848C2">
        <w:rPr>
          <w:rFonts w:ascii="Verdana" w:eastAsia="Times New Roman" w:hAnsi="Verdana" w:cs="Times New Roman"/>
          <w:color w:val="5E5E5E"/>
          <w:sz w:val="14"/>
          <w:szCs w:val="14"/>
          <w:lang w:eastAsia="ru-RU"/>
        </w:rPr>
        <w:t> </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b/>
          <w:bCs/>
          <w:color w:val="000000"/>
          <w:sz w:val="20"/>
          <w:szCs w:val="20"/>
          <w:u w:val="single"/>
          <w:lang w:eastAsia="ru-RU"/>
        </w:rPr>
        <w:t>Статья 199.</w:t>
      </w:r>
      <w:r w:rsidRPr="006848C2">
        <w:rPr>
          <w:rFonts w:ascii="Verdana" w:eastAsia="Times New Roman" w:hAnsi="Verdana" w:cs="Times New Roman"/>
          <w:b/>
          <w:bCs/>
          <w:color w:val="000000"/>
          <w:sz w:val="20"/>
          <w:szCs w:val="20"/>
          <w:lang w:eastAsia="ru-RU"/>
        </w:rPr>
        <w:t xml:space="preserve"> Требования к заявлению о признании ненормативного правового акта </w:t>
      </w:r>
      <w:proofErr w:type="gramStart"/>
      <w:r w:rsidRPr="006848C2">
        <w:rPr>
          <w:rFonts w:ascii="Verdana" w:eastAsia="Times New Roman" w:hAnsi="Verdana" w:cs="Times New Roman"/>
          <w:b/>
          <w:bCs/>
          <w:color w:val="000000"/>
          <w:sz w:val="20"/>
          <w:szCs w:val="20"/>
          <w:lang w:eastAsia="ru-RU"/>
        </w:rPr>
        <w:t>недействительным</w:t>
      </w:r>
      <w:proofErr w:type="gramEnd"/>
      <w:r w:rsidRPr="006848C2">
        <w:rPr>
          <w:rFonts w:ascii="Verdana" w:eastAsia="Times New Roman" w:hAnsi="Verdana" w:cs="Times New Roman"/>
          <w:b/>
          <w:bCs/>
          <w:color w:val="000000"/>
          <w:sz w:val="20"/>
          <w:szCs w:val="20"/>
          <w:lang w:eastAsia="ru-RU"/>
        </w:rPr>
        <w:t>, решений и действий (бездействия) незаконными</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 xml:space="preserve">1. </w:t>
      </w:r>
      <w:proofErr w:type="gramStart"/>
      <w:r w:rsidRPr="006848C2">
        <w:rPr>
          <w:rFonts w:ascii="Verdana" w:eastAsia="Times New Roman" w:hAnsi="Verdana" w:cs="Times New Roman"/>
          <w:color w:val="000000"/>
          <w:sz w:val="20"/>
          <w:szCs w:val="20"/>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В заявлении должны быть также указаны:</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lastRenderedPageBreak/>
        <w:t>1) наименование органа или лица, которые приняли оспариваемый акт, решение, совершили оспариваемые действия (бездействие);</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2) название, номер, дата принятия оспариваемого акта, решения, время совершения действий;</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3) права и законные интересы, которые, по мнению заявителя, нарушаются оспариваемым актом, решением и действием (бездействием);</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4) законы и иные нормативные правовые акты, которым, по мнению заявителя, не соответствуют оспариваемый акт, решение и действие (бездействие);</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 xml:space="preserve">5) требование заявителя о признании ненормативного правового акта </w:t>
      </w:r>
      <w:proofErr w:type="gramStart"/>
      <w:r w:rsidRPr="006848C2">
        <w:rPr>
          <w:rFonts w:ascii="Verdana" w:eastAsia="Times New Roman" w:hAnsi="Verdana" w:cs="Times New Roman"/>
          <w:color w:val="000000"/>
          <w:sz w:val="20"/>
          <w:szCs w:val="20"/>
          <w:lang w:eastAsia="ru-RU"/>
        </w:rPr>
        <w:t>недействительным</w:t>
      </w:r>
      <w:proofErr w:type="gramEnd"/>
      <w:r w:rsidRPr="006848C2">
        <w:rPr>
          <w:rFonts w:ascii="Verdana" w:eastAsia="Times New Roman" w:hAnsi="Verdana" w:cs="Times New Roman"/>
          <w:color w:val="000000"/>
          <w:sz w:val="20"/>
          <w:szCs w:val="20"/>
          <w:lang w:eastAsia="ru-RU"/>
        </w:rPr>
        <w:t>, решений и действий (бездействия) незаконными.</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i/>
          <w:iCs/>
          <w:color w:val="990000"/>
          <w:sz w:val="20"/>
          <w:lang w:eastAsia="ru-RU"/>
        </w:rPr>
        <w:t>(в ред. Федерального закона от 02.10.2007 № 225-ФЗ)</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2. К заявлению прилагаются документы, указанные в статье 126 настоящего Кодекса, а также текст оспариваемого акта, решения.</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i/>
          <w:iCs/>
          <w:color w:val="990000"/>
          <w:sz w:val="20"/>
          <w:lang w:eastAsia="ru-RU"/>
        </w:rPr>
        <w:t>(в ред. Федерального закона от 02.10.2007 № 225-ФЗ)</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3. По ходатайству заявителя арбитражный суд может приостановить действие оспариваемого акта, решения.</w:t>
      </w:r>
    </w:p>
    <w:p w:rsidR="006848C2" w:rsidRPr="006848C2" w:rsidRDefault="006848C2" w:rsidP="006848C2">
      <w:pPr>
        <w:shd w:val="clear" w:color="auto" w:fill="FFFFFF"/>
        <w:spacing w:after="0" w:line="240" w:lineRule="auto"/>
        <w:rPr>
          <w:rFonts w:ascii="Verdana" w:eastAsia="Times New Roman" w:hAnsi="Verdana" w:cs="Times New Roman"/>
          <w:color w:val="5E5E5E"/>
          <w:sz w:val="14"/>
          <w:szCs w:val="14"/>
          <w:lang w:eastAsia="ru-RU"/>
        </w:rPr>
      </w:pPr>
      <w:r w:rsidRPr="006848C2">
        <w:rPr>
          <w:rFonts w:ascii="Verdana" w:eastAsia="Times New Roman" w:hAnsi="Verdana" w:cs="Times New Roman"/>
          <w:color w:val="5E5E5E"/>
          <w:sz w:val="14"/>
          <w:szCs w:val="14"/>
          <w:lang w:eastAsia="ru-RU"/>
        </w:rPr>
        <w:t> </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b/>
          <w:bCs/>
          <w:color w:val="000000"/>
          <w:sz w:val="20"/>
          <w:szCs w:val="20"/>
          <w:u w:val="single"/>
          <w:lang w:eastAsia="ru-RU"/>
        </w:rPr>
        <w:t>Статья 200.</w:t>
      </w:r>
      <w:r w:rsidRPr="006848C2">
        <w:rPr>
          <w:rFonts w:ascii="Verdana" w:eastAsia="Times New Roman" w:hAnsi="Verdana" w:cs="Times New Roman"/>
          <w:b/>
          <w:bCs/>
          <w:color w:val="000000"/>
          <w:sz w:val="20"/>
          <w:szCs w:val="20"/>
          <w:lang w:eastAsia="ru-RU"/>
        </w:rPr>
        <w:t>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i/>
          <w:iCs/>
          <w:color w:val="990000"/>
          <w:sz w:val="20"/>
          <w:lang w:eastAsia="ru-RU"/>
        </w:rPr>
        <w:t>(в ред. Федерального закона от 27.07.2010 № 228-ФЗ)</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 xml:space="preserve">1. </w:t>
      </w:r>
      <w:proofErr w:type="gramStart"/>
      <w:r w:rsidRPr="006848C2">
        <w:rPr>
          <w:rFonts w:ascii="Verdana" w:eastAsia="Times New Roman" w:hAnsi="Verdana" w:cs="Times New Roman"/>
          <w:color w:val="000000"/>
          <w:sz w:val="20"/>
          <w:szCs w:val="20"/>
          <w:lang w:eastAsia="ru-RU"/>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6848C2">
        <w:rPr>
          <w:rFonts w:ascii="Verdana" w:eastAsia="Times New Roman" w:hAnsi="Verdana" w:cs="Times New Roman"/>
          <w:color w:val="000000"/>
          <w:sz w:val="20"/>
          <w:szCs w:val="20"/>
          <w:lang w:eastAsia="ru-RU"/>
        </w:rPr>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i/>
          <w:iCs/>
          <w:color w:val="990000"/>
          <w:sz w:val="20"/>
          <w:lang w:eastAsia="ru-RU"/>
        </w:rPr>
        <w:t>(в ред. Федеральных законов от 30.04.2010 № 69-ФЗ, от 27.07.2010 № 228-ФЗ)</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i/>
          <w:iCs/>
          <w:color w:val="990000"/>
          <w:sz w:val="20"/>
          <w:lang w:eastAsia="ru-RU"/>
        </w:rPr>
        <w:t>(в ред. Федерального закона от 02.10.2007 № 225-ФЗ)</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i/>
          <w:iCs/>
          <w:color w:val="990000"/>
          <w:sz w:val="20"/>
          <w:lang w:eastAsia="ru-RU"/>
        </w:rPr>
        <w:t>(</w:t>
      </w:r>
      <w:proofErr w:type="gramStart"/>
      <w:r w:rsidRPr="006848C2">
        <w:rPr>
          <w:rFonts w:ascii="Verdana" w:eastAsia="Times New Roman" w:hAnsi="Verdana" w:cs="Times New Roman"/>
          <w:i/>
          <w:iCs/>
          <w:color w:val="990000"/>
          <w:sz w:val="20"/>
          <w:lang w:eastAsia="ru-RU"/>
        </w:rPr>
        <w:t>в</w:t>
      </w:r>
      <w:proofErr w:type="gramEnd"/>
      <w:r w:rsidRPr="006848C2">
        <w:rPr>
          <w:rFonts w:ascii="Verdana" w:eastAsia="Times New Roman" w:hAnsi="Verdana" w:cs="Times New Roman"/>
          <w:i/>
          <w:iCs/>
          <w:color w:val="990000"/>
          <w:sz w:val="20"/>
          <w:lang w:eastAsia="ru-RU"/>
        </w:rPr>
        <w:t xml:space="preserve"> ред. Федерального закона от 27.07.2010 № 228-ФЗ)</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lastRenderedPageBreak/>
        <w:t xml:space="preserve">4. </w:t>
      </w:r>
      <w:proofErr w:type="gramStart"/>
      <w:r w:rsidRPr="006848C2">
        <w:rPr>
          <w:rFonts w:ascii="Verdana" w:eastAsia="Times New Roman" w:hAnsi="Verdana" w:cs="Times New Roman"/>
          <w:color w:val="000000"/>
          <w:sz w:val="20"/>
          <w:szCs w:val="20"/>
          <w:lang w:eastAsia="ru-RU"/>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rsidRPr="006848C2">
        <w:rPr>
          <w:rFonts w:ascii="Verdana" w:eastAsia="Times New Roman" w:hAnsi="Verdana" w:cs="Times New Roman"/>
          <w:color w:val="000000"/>
          <w:sz w:val="20"/>
          <w:szCs w:val="20"/>
          <w:lang w:eastAsia="ru-RU"/>
        </w:rPr>
        <w:t xml:space="preserve">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i/>
          <w:iCs/>
          <w:color w:val="990000"/>
          <w:sz w:val="20"/>
          <w:lang w:eastAsia="ru-RU"/>
        </w:rPr>
        <w:t>(в ред. Федерального закона от 27.07.2010 № 228-ФЗ)</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 xml:space="preserve">5. </w:t>
      </w:r>
      <w:proofErr w:type="gramStart"/>
      <w:r w:rsidRPr="006848C2">
        <w:rPr>
          <w:rFonts w:ascii="Verdana" w:eastAsia="Times New Roman" w:hAnsi="Verdana" w:cs="Times New Roman"/>
          <w:color w:val="000000"/>
          <w:sz w:val="20"/>
          <w:szCs w:val="20"/>
          <w:lang w:eastAsia="ru-RU"/>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6848C2">
        <w:rPr>
          <w:rFonts w:ascii="Verdana" w:eastAsia="Times New Roman" w:hAnsi="Verdana" w:cs="Times New Roman"/>
          <w:color w:val="000000"/>
          <w:sz w:val="20"/>
          <w:szCs w:val="20"/>
          <w:lang w:eastAsia="ru-RU"/>
        </w:rPr>
        <w:t xml:space="preserve"> или совершили действия (бездействие).</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6848C2" w:rsidRPr="006848C2" w:rsidRDefault="006848C2" w:rsidP="006848C2">
      <w:pPr>
        <w:shd w:val="clear" w:color="auto" w:fill="FFFFFF"/>
        <w:spacing w:after="0" w:line="240" w:lineRule="auto"/>
        <w:rPr>
          <w:rFonts w:ascii="Verdana" w:eastAsia="Times New Roman" w:hAnsi="Verdana" w:cs="Times New Roman"/>
          <w:color w:val="5E5E5E"/>
          <w:sz w:val="14"/>
          <w:szCs w:val="14"/>
          <w:lang w:eastAsia="ru-RU"/>
        </w:rPr>
      </w:pPr>
      <w:r w:rsidRPr="006848C2">
        <w:rPr>
          <w:rFonts w:ascii="Verdana" w:eastAsia="Times New Roman" w:hAnsi="Verdana" w:cs="Times New Roman"/>
          <w:color w:val="5E5E5E"/>
          <w:sz w:val="14"/>
          <w:szCs w:val="14"/>
          <w:lang w:eastAsia="ru-RU"/>
        </w:rPr>
        <w:t> </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b/>
          <w:bCs/>
          <w:color w:val="000000"/>
          <w:sz w:val="20"/>
          <w:szCs w:val="20"/>
          <w:u w:val="single"/>
          <w:lang w:eastAsia="ru-RU"/>
        </w:rPr>
        <w:t>Статья 201.</w:t>
      </w:r>
      <w:r w:rsidRPr="006848C2">
        <w:rPr>
          <w:rFonts w:ascii="Verdana" w:eastAsia="Times New Roman" w:hAnsi="Verdana" w:cs="Times New Roman"/>
          <w:b/>
          <w:bCs/>
          <w:color w:val="000000"/>
          <w:sz w:val="20"/>
          <w:szCs w:val="20"/>
          <w:lang w:eastAsia="ru-RU"/>
        </w:rPr>
        <w:t>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i/>
          <w:iCs/>
          <w:color w:val="990000"/>
          <w:sz w:val="20"/>
          <w:lang w:eastAsia="ru-RU"/>
        </w:rPr>
        <w:t>(в ред. Федерального закона от 27.07.2010 № 228-ФЗ)</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настоящего Кодекса.</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i/>
          <w:iCs/>
          <w:color w:val="990000"/>
          <w:sz w:val="20"/>
          <w:lang w:eastAsia="ru-RU"/>
        </w:rPr>
        <w:t>(</w:t>
      </w:r>
      <w:proofErr w:type="gramStart"/>
      <w:r w:rsidRPr="006848C2">
        <w:rPr>
          <w:rFonts w:ascii="Verdana" w:eastAsia="Times New Roman" w:hAnsi="Verdana" w:cs="Times New Roman"/>
          <w:i/>
          <w:iCs/>
          <w:color w:val="990000"/>
          <w:sz w:val="20"/>
          <w:lang w:eastAsia="ru-RU"/>
        </w:rPr>
        <w:t>в</w:t>
      </w:r>
      <w:proofErr w:type="gramEnd"/>
      <w:r w:rsidRPr="006848C2">
        <w:rPr>
          <w:rFonts w:ascii="Verdana" w:eastAsia="Times New Roman" w:hAnsi="Verdana" w:cs="Times New Roman"/>
          <w:i/>
          <w:iCs/>
          <w:color w:val="990000"/>
          <w:sz w:val="20"/>
          <w:lang w:eastAsia="ru-RU"/>
        </w:rPr>
        <w:t xml:space="preserve"> ред. Федерального закона от 27.07.2010 № 228-ФЗ)</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 xml:space="preserve">2. </w:t>
      </w:r>
      <w:proofErr w:type="gramStart"/>
      <w:r w:rsidRPr="006848C2">
        <w:rPr>
          <w:rFonts w:ascii="Verdana" w:eastAsia="Times New Roman" w:hAnsi="Verdana" w:cs="Times New Roman"/>
          <w:color w:val="000000"/>
          <w:sz w:val="20"/>
          <w:szCs w:val="20"/>
          <w:lang w:eastAsia="ru-RU"/>
        </w:rP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i/>
          <w:iCs/>
          <w:color w:val="990000"/>
          <w:sz w:val="20"/>
          <w:lang w:eastAsia="ru-RU"/>
        </w:rPr>
        <w:t>(</w:t>
      </w:r>
      <w:proofErr w:type="gramStart"/>
      <w:r w:rsidRPr="006848C2">
        <w:rPr>
          <w:rFonts w:ascii="Verdana" w:eastAsia="Times New Roman" w:hAnsi="Verdana" w:cs="Times New Roman"/>
          <w:i/>
          <w:iCs/>
          <w:color w:val="990000"/>
          <w:sz w:val="20"/>
          <w:lang w:eastAsia="ru-RU"/>
        </w:rPr>
        <w:t>в</w:t>
      </w:r>
      <w:proofErr w:type="gramEnd"/>
      <w:r w:rsidRPr="006848C2">
        <w:rPr>
          <w:rFonts w:ascii="Verdana" w:eastAsia="Times New Roman" w:hAnsi="Verdana" w:cs="Times New Roman"/>
          <w:i/>
          <w:iCs/>
          <w:color w:val="990000"/>
          <w:sz w:val="20"/>
          <w:lang w:eastAsia="ru-RU"/>
        </w:rPr>
        <w:t xml:space="preserve"> ред. Федерального закона от 27.07.2010 № 228-ФЗ)</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3. В случае</w:t>
      </w:r>
      <w:proofErr w:type="gramStart"/>
      <w:r w:rsidRPr="006848C2">
        <w:rPr>
          <w:rFonts w:ascii="Verdana" w:eastAsia="Times New Roman" w:hAnsi="Verdana" w:cs="Times New Roman"/>
          <w:color w:val="000000"/>
          <w:sz w:val="20"/>
          <w:szCs w:val="20"/>
          <w:lang w:eastAsia="ru-RU"/>
        </w:rPr>
        <w:t>,</w:t>
      </w:r>
      <w:proofErr w:type="gramEnd"/>
      <w:r w:rsidRPr="006848C2">
        <w:rPr>
          <w:rFonts w:ascii="Verdana" w:eastAsia="Times New Roman" w:hAnsi="Verdana" w:cs="Times New Roman"/>
          <w:color w:val="000000"/>
          <w:sz w:val="20"/>
          <w:szCs w:val="20"/>
          <w:lang w:eastAsia="ru-RU"/>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i/>
          <w:iCs/>
          <w:color w:val="990000"/>
          <w:sz w:val="20"/>
          <w:lang w:eastAsia="ru-RU"/>
        </w:rPr>
        <w:t>(в ред. Федерального закона от 27.07.2010 № 228-ФЗ)</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i/>
          <w:iCs/>
          <w:color w:val="990000"/>
          <w:sz w:val="20"/>
          <w:lang w:eastAsia="ru-RU"/>
        </w:rPr>
        <w:t>(в ред. Федерального закона от 27.07.2010 № 228-ФЗ)</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 xml:space="preserve">1) наименование органа или лица, </w:t>
      </w:r>
      <w:proofErr w:type="gramStart"/>
      <w:r w:rsidRPr="006848C2">
        <w:rPr>
          <w:rFonts w:ascii="Verdana" w:eastAsia="Times New Roman" w:hAnsi="Verdana" w:cs="Times New Roman"/>
          <w:color w:val="000000"/>
          <w:sz w:val="20"/>
          <w:szCs w:val="20"/>
          <w:lang w:eastAsia="ru-RU"/>
        </w:rPr>
        <w:t>принявших</w:t>
      </w:r>
      <w:proofErr w:type="gramEnd"/>
      <w:r w:rsidRPr="006848C2">
        <w:rPr>
          <w:rFonts w:ascii="Verdana" w:eastAsia="Times New Roman" w:hAnsi="Verdana" w:cs="Times New Roman"/>
          <w:color w:val="000000"/>
          <w:sz w:val="20"/>
          <w:szCs w:val="20"/>
          <w:lang w:eastAsia="ru-RU"/>
        </w:rPr>
        <w:t xml:space="preserve"> оспариваемый акт, решение; название, номер, дата принятия оспариваемого акта, решения;</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 xml:space="preserve">2) название закона или иного нормативного правового акта, на соответствие которому </w:t>
      </w:r>
      <w:proofErr w:type="gramStart"/>
      <w:r w:rsidRPr="006848C2">
        <w:rPr>
          <w:rFonts w:ascii="Verdana" w:eastAsia="Times New Roman" w:hAnsi="Verdana" w:cs="Times New Roman"/>
          <w:color w:val="000000"/>
          <w:sz w:val="20"/>
          <w:szCs w:val="20"/>
          <w:lang w:eastAsia="ru-RU"/>
        </w:rPr>
        <w:t>проверены</w:t>
      </w:r>
      <w:proofErr w:type="gramEnd"/>
      <w:r w:rsidRPr="006848C2">
        <w:rPr>
          <w:rFonts w:ascii="Verdana" w:eastAsia="Times New Roman" w:hAnsi="Verdana" w:cs="Times New Roman"/>
          <w:color w:val="000000"/>
          <w:sz w:val="20"/>
          <w:szCs w:val="20"/>
          <w:lang w:eastAsia="ru-RU"/>
        </w:rPr>
        <w:t xml:space="preserve"> оспариваемый акт, решение;</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 xml:space="preserve">3) указание на признание оспариваемого акта </w:t>
      </w:r>
      <w:proofErr w:type="gramStart"/>
      <w:r w:rsidRPr="006848C2">
        <w:rPr>
          <w:rFonts w:ascii="Verdana" w:eastAsia="Times New Roman" w:hAnsi="Verdana" w:cs="Times New Roman"/>
          <w:color w:val="000000"/>
          <w:sz w:val="20"/>
          <w:szCs w:val="20"/>
          <w:lang w:eastAsia="ru-RU"/>
        </w:rPr>
        <w:t>недействительным</w:t>
      </w:r>
      <w:proofErr w:type="gramEnd"/>
      <w:r w:rsidRPr="006848C2">
        <w:rPr>
          <w:rFonts w:ascii="Verdana" w:eastAsia="Times New Roman" w:hAnsi="Verdana" w:cs="Times New Roman"/>
          <w:color w:val="000000"/>
          <w:sz w:val="20"/>
          <w:szCs w:val="20"/>
          <w:lang w:eastAsia="ru-RU"/>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lastRenderedPageBreak/>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i/>
          <w:iCs/>
          <w:color w:val="990000"/>
          <w:sz w:val="20"/>
          <w:lang w:eastAsia="ru-RU"/>
        </w:rPr>
        <w:t>(в ред. Федерального закона от 27.07.2010 № 228-ФЗ)</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2) название закона или иного нормативного правового акта, на соответствие которым проверены оспариваемые действия (бездействие), решения;</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i/>
          <w:iCs/>
          <w:color w:val="990000"/>
          <w:sz w:val="20"/>
          <w:lang w:eastAsia="ru-RU"/>
        </w:rPr>
        <w:t>(в ред. Федерального закона от 27.07.2010 № 228-ФЗ)</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 xml:space="preserve">6. В резолютивной части решения арбитражный суд может указать на необходимость сообщения суду </w:t>
      </w:r>
      <w:proofErr w:type="gramStart"/>
      <w:r w:rsidRPr="006848C2">
        <w:rPr>
          <w:rFonts w:ascii="Verdana" w:eastAsia="Times New Roman" w:hAnsi="Verdana" w:cs="Times New Roman"/>
          <w:color w:val="000000"/>
          <w:sz w:val="20"/>
          <w:szCs w:val="20"/>
          <w:lang w:eastAsia="ru-RU"/>
        </w:rPr>
        <w:t>соответствующими</w:t>
      </w:r>
      <w:proofErr w:type="gramEnd"/>
      <w:r w:rsidRPr="006848C2">
        <w:rPr>
          <w:rFonts w:ascii="Verdana" w:eastAsia="Times New Roman" w:hAnsi="Verdana" w:cs="Times New Roman"/>
          <w:color w:val="000000"/>
          <w:sz w:val="20"/>
          <w:szCs w:val="20"/>
          <w:lang w:eastAsia="ru-RU"/>
        </w:rPr>
        <w:t xml:space="preserve"> органом или лицом об исполнении решения суда.</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i/>
          <w:iCs/>
          <w:color w:val="990000"/>
          <w:sz w:val="20"/>
          <w:lang w:eastAsia="ru-RU"/>
        </w:rPr>
        <w:t>(</w:t>
      </w:r>
      <w:proofErr w:type="gramStart"/>
      <w:r w:rsidRPr="006848C2">
        <w:rPr>
          <w:rFonts w:ascii="Verdana" w:eastAsia="Times New Roman" w:hAnsi="Verdana" w:cs="Times New Roman"/>
          <w:i/>
          <w:iCs/>
          <w:color w:val="990000"/>
          <w:sz w:val="20"/>
          <w:lang w:eastAsia="ru-RU"/>
        </w:rPr>
        <w:t>в</w:t>
      </w:r>
      <w:proofErr w:type="gramEnd"/>
      <w:r w:rsidRPr="006848C2">
        <w:rPr>
          <w:rFonts w:ascii="Verdana" w:eastAsia="Times New Roman" w:hAnsi="Verdana" w:cs="Times New Roman"/>
          <w:i/>
          <w:iCs/>
          <w:color w:val="990000"/>
          <w:sz w:val="20"/>
          <w:lang w:eastAsia="ru-RU"/>
        </w:rPr>
        <w:t xml:space="preserve"> ред. Федерального закона от 27.07.2010 № 228-ФЗ)</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 xml:space="preserve">8. Со дня принятия решения арбитражного суда о признании </w:t>
      </w:r>
      <w:proofErr w:type="gramStart"/>
      <w:r w:rsidRPr="006848C2">
        <w:rPr>
          <w:rFonts w:ascii="Verdana" w:eastAsia="Times New Roman" w:hAnsi="Verdana" w:cs="Times New Roman"/>
          <w:color w:val="000000"/>
          <w:sz w:val="20"/>
          <w:szCs w:val="20"/>
          <w:lang w:eastAsia="ru-RU"/>
        </w:rPr>
        <w:t>недействительным</w:t>
      </w:r>
      <w:proofErr w:type="gramEnd"/>
      <w:r w:rsidRPr="006848C2">
        <w:rPr>
          <w:rFonts w:ascii="Verdana" w:eastAsia="Times New Roman" w:hAnsi="Verdana" w:cs="Times New Roman"/>
          <w:color w:val="000000"/>
          <w:sz w:val="20"/>
          <w:szCs w:val="20"/>
          <w:lang w:eastAsia="ru-RU"/>
        </w:rPr>
        <w:t xml:space="preserve"> ненормативного правового акта полностью или в части указанный акт или отдельные его положения не подлежат применению.</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color w:val="000000"/>
          <w:sz w:val="20"/>
          <w:szCs w:val="20"/>
          <w:lang w:eastAsia="ru-RU"/>
        </w:rP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6848C2" w:rsidRPr="006848C2" w:rsidRDefault="006848C2" w:rsidP="006848C2">
      <w:pPr>
        <w:shd w:val="clear" w:color="auto" w:fill="FFFFFF"/>
        <w:spacing w:after="0" w:line="240" w:lineRule="auto"/>
        <w:ind w:firstLine="567"/>
        <w:rPr>
          <w:rFonts w:ascii="Verdana" w:eastAsia="Times New Roman" w:hAnsi="Verdana" w:cs="Times New Roman"/>
          <w:color w:val="5E5E5E"/>
          <w:sz w:val="14"/>
          <w:szCs w:val="14"/>
          <w:lang w:eastAsia="ru-RU"/>
        </w:rPr>
      </w:pPr>
      <w:r w:rsidRPr="006848C2">
        <w:rPr>
          <w:rFonts w:ascii="Verdana" w:eastAsia="Times New Roman" w:hAnsi="Verdana" w:cs="Times New Roman"/>
          <w:i/>
          <w:iCs/>
          <w:color w:val="990000"/>
          <w:sz w:val="20"/>
          <w:lang w:eastAsia="ru-RU"/>
        </w:rPr>
        <w:t>(</w:t>
      </w:r>
      <w:proofErr w:type="gramStart"/>
      <w:r w:rsidRPr="006848C2">
        <w:rPr>
          <w:rFonts w:ascii="Verdana" w:eastAsia="Times New Roman" w:hAnsi="Verdana" w:cs="Times New Roman"/>
          <w:i/>
          <w:iCs/>
          <w:color w:val="990000"/>
          <w:sz w:val="20"/>
          <w:lang w:eastAsia="ru-RU"/>
        </w:rPr>
        <w:t>в</w:t>
      </w:r>
      <w:proofErr w:type="gramEnd"/>
      <w:r w:rsidRPr="006848C2">
        <w:rPr>
          <w:rFonts w:ascii="Verdana" w:eastAsia="Times New Roman" w:hAnsi="Verdana" w:cs="Times New Roman"/>
          <w:i/>
          <w:iCs/>
          <w:color w:val="990000"/>
          <w:sz w:val="20"/>
          <w:lang w:eastAsia="ru-RU"/>
        </w:rPr>
        <w:t xml:space="preserve"> ред. Федерального закона от 27.07.2010 № 228-ФЗ)</w:t>
      </w:r>
    </w:p>
    <w:p w:rsidR="00B45A22" w:rsidRDefault="00B45A22"/>
    <w:sectPr w:rsidR="00B45A22" w:rsidSect="00B45A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848C2"/>
    <w:rsid w:val="00003FF5"/>
    <w:rsid w:val="00006914"/>
    <w:rsid w:val="00006E79"/>
    <w:rsid w:val="00007E32"/>
    <w:rsid w:val="0001257B"/>
    <w:rsid w:val="00016E9D"/>
    <w:rsid w:val="00016EBD"/>
    <w:rsid w:val="00022C10"/>
    <w:rsid w:val="000302A9"/>
    <w:rsid w:val="0003143A"/>
    <w:rsid w:val="00032282"/>
    <w:rsid w:val="0003308C"/>
    <w:rsid w:val="00037C29"/>
    <w:rsid w:val="000432B5"/>
    <w:rsid w:val="000436A7"/>
    <w:rsid w:val="000467C8"/>
    <w:rsid w:val="00047708"/>
    <w:rsid w:val="00050278"/>
    <w:rsid w:val="00052544"/>
    <w:rsid w:val="00054E95"/>
    <w:rsid w:val="00056415"/>
    <w:rsid w:val="000566B1"/>
    <w:rsid w:val="00056DFC"/>
    <w:rsid w:val="00060343"/>
    <w:rsid w:val="000612A0"/>
    <w:rsid w:val="00062C5A"/>
    <w:rsid w:val="00064572"/>
    <w:rsid w:val="00065092"/>
    <w:rsid w:val="0006617D"/>
    <w:rsid w:val="00066306"/>
    <w:rsid w:val="00070589"/>
    <w:rsid w:val="00071532"/>
    <w:rsid w:val="00073F29"/>
    <w:rsid w:val="0008051B"/>
    <w:rsid w:val="0008133D"/>
    <w:rsid w:val="000814A6"/>
    <w:rsid w:val="0008184E"/>
    <w:rsid w:val="0008376F"/>
    <w:rsid w:val="0008681D"/>
    <w:rsid w:val="000868BF"/>
    <w:rsid w:val="00087C79"/>
    <w:rsid w:val="00091AA5"/>
    <w:rsid w:val="0009272E"/>
    <w:rsid w:val="00092A34"/>
    <w:rsid w:val="0009347E"/>
    <w:rsid w:val="000946A9"/>
    <w:rsid w:val="000A0393"/>
    <w:rsid w:val="000A0A40"/>
    <w:rsid w:val="000A39CC"/>
    <w:rsid w:val="000A4650"/>
    <w:rsid w:val="000A53DF"/>
    <w:rsid w:val="000B0851"/>
    <w:rsid w:val="000B159F"/>
    <w:rsid w:val="000B3E4A"/>
    <w:rsid w:val="000B3E69"/>
    <w:rsid w:val="000C3EE4"/>
    <w:rsid w:val="000C63DF"/>
    <w:rsid w:val="000C745D"/>
    <w:rsid w:val="000D0653"/>
    <w:rsid w:val="000D1F88"/>
    <w:rsid w:val="000D3F5D"/>
    <w:rsid w:val="000D642E"/>
    <w:rsid w:val="000E2228"/>
    <w:rsid w:val="000E24F9"/>
    <w:rsid w:val="000E4CD7"/>
    <w:rsid w:val="000E61D8"/>
    <w:rsid w:val="000E65C9"/>
    <w:rsid w:val="000E6E8F"/>
    <w:rsid w:val="000E6EE7"/>
    <w:rsid w:val="000F00CB"/>
    <w:rsid w:val="000F60B2"/>
    <w:rsid w:val="000F70C9"/>
    <w:rsid w:val="00100EEA"/>
    <w:rsid w:val="00107678"/>
    <w:rsid w:val="00110847"/>
    <w:rsid w:val="001114DA"/>
    <w:rsid w:val="001121E1"/>
    <w:rsid w:val="00112254"/>
    <w:rsid w:val="00112453"/>
    <w:rsid w:val="00112817"/>
    <w:rsid w:val="00112CD1"/>
    <w:rsid w:val="00113F70"/>
    <w:rsid w:val="00114FFF"/>
    <w:rsid w:val="0011564F"/>
    <w:rsid w:val="00115BAA"/>
    <w:rsid w:val="0011646B"/>
    <w:rsid w:val="001168B3"/>
    <w:rsid w:val="0011703A"/>
    <w:rsid w:val="001173C4"/>
    <w:rsid w:val="001174F7"/>
    <w:rsid w:val="00117DD2"/>
    <w:rsid w:val="00123C2B"/>
    <w:rsid w:val="00124CC8"/>
    <w:rsid w:val="00125038"/>
    <w:rsid w:val="0012685A"/>
    <w:rsid w:val="001271E8"/>
    <w:rsid w:val="00132CFE"/>
    <w:rsid w:val="0013541D"/>
    <w:rsid w:val="00135948"/>
    <w:rsid w:val="00141C6C"/>
    <w:rsid w:val="001425EA"/>
    <w:rsid w:val="00145190"/>
    <w:rsid w:val="00147485"/>
    <w:rsid w:val="0014768A"/>
    <w:rsid w:val="0015072F"/>
    <w:rsid w:val="00151AF4"/>
    <w:rsid w:val="001545E9"/>
    <w:rsid w:val="00155E54"/>
    <w:rsid w:val="001606E6"/>
    <w:rsid w:val="001625C0"/>
    <w:rsid w:val="00163FA7"/>
    <w:rsid w:val="001660FE"/>
    <w:rsid w:val="00170139"/>
    <w:rsid w:val="00171134"/>
    <w:rsid w:val="00173263"/>
    <w:rsid w:val="00173B5C"/>
    <w:rsid w:val="00176E59"/>
    <w:rsid w:val="001771AB"/>
    <w:rsid w:val="00181A6C"/>
    <w:rsid w:val="00185682"/>
    <w:rsid w:val="00192C88"/>
    <w:rsid w:val="001937B3"/>
    <w:rsid w:val="001938FF"/>
    <w:rsid w:val="00194DF3"/>
    <w:rsid w:val="001A01B5"/>
    <w:rsid w:val="001A0C36"/>
    <w:rsid w:val="001A24BD"/>
    <w:rsid w:val="001A64E1"/>
    <w:rsid w:val="001A6ED8"/>
    <w:rsid w:val="001A7829"/>
    <w:rsid w:val="001B03D0"/>
    <w:rsid w:val="001B15B3"/>
    <w:rsid w:val="001B1D4E"/>
    <w:rsid w:val="001B40E1"/>
    <w:rsid w:val="001B5699"/>
    <w:rsid w:val="001B71D6"/>
    <w:rsid w:val="001B7A9C"/>
    <w:rsid w:val="001C0488"/>
    <w:rsid w:val="001C1260"/>
    <w:rsid w:val="001C151E"/>
    <w:rsid w:val="001C5225"/>
    <w:rsid w:val="001D0A25"/>
    <w:rsid w:val="001D1191"/>
    <w:rsid w:val="001D12A5"/>
    <w:rsid w:val="001D2F4C"/>
    <w:rsid w:val="001D56D6"/>
    <w:rsid w:val="001D58AC"/>
    <w:rsid w:val="001D6DE0"/>
    <w:rsid w:val="001D7198"/>
    <w:rsid w:val="001E10BB"/>
    <w:rsid w:val="001E1D6C"/>
    <w:rsid w:val="001E3217"/>
    <w:rsid w:val="001F09B8"/>
    <w:rsid w:val="001F21E6"/>
    <w:rsid w:val="001F5D83"/>
    <w:rsid w:val="001F6B7D"/>
    <w:rsid w:val="00205F0E"/>
    <w:rsid w:val="00206CD5"/>
    <w:rsid w:val="002133C0"/>
    <w:rsid w:val="00213B7E"/>
    <w:rsid w:val="00213E59"/>
    <w:rsid w:val="0021592A"/>
    <w:rsid w:val="002165C0"/>
    <w:rsid w:val="002172BF"/>
    <w:rsid w:val="00221475"/>
    <w:rsid w:val="00222998"/>
    <w:rsid w:val="002239AF"/>
    <w:rsid w:val="002258E3"/>
    <w:rsid w:val="002272C5"/>
    <w:rsid w:val="00227AF7"/>
    <w:rsid w:val="002305A8"/>
    <w:rsid w:val="0023091C"/>
    <w:rsid w:val="002338CD"/>
    <w:rsid w:val="00233B9E"/>
    <w:rsid w:val="00234E7C"/>
    <w:rsid w:val="00235134"/>
    <w:rsid w:val="00236A2A"/>
    <w:rsid w:val="0024041D"/>
    <w:rsid w:val="00240759"/>
    <w:rsid w:val="0024155E"/>
    <w:rsid w:val="002436D3"/>
    <w:rsid w:val="00245B9A"/>
    <w:rsid w:val="00245D82"/>
    <w:rsid w:val="00246BD2"/>
    <w:rsid w:val="00250D27"/>
    <w:rsid w:val="00251E58"/>
    <w:rsid w:val="00253681"/>
    <w:rsid w:val="00253737"/>
    <w:rsid w:val="00260B4B"/>
    <w:rsid w:val="00261EF8"/>
    <w:rsid w:val="00262054"/>
    <w:rsid w:val="00264ACA"/>
    <w:rsid w:val="0026558B"/>
    <w:rsid w:val="00267B7F"/>
    <w:rsid w:val="002719D3"/>
    <w:rsid w:val="00271AA4"/>
    <w:rsid w:val="00274BA5"/>
    <w:rsid w:val="00281D38"/>
    <w:rsid w:val="002827D0"/>
    <w:rsid w:val="00283E06"/>
    <w:rsid w:val="00290E94"/>
    <w:rsid w:val="0029191D"/>
    <w:rsid w:val="00291D5E"/>
    <w:rsid w:val="00291D92"/>
    <w:rsid w:val="00292235"/>
    <w:rsid w:val="00293AC7"/>
    <w:rsid w:val="00295CBD"/>
    <w:rsid w:val="00295FE6"/>
    <w:rsid w:val="00296C94"/>
    <w:rsid w:val="00296E9E"/>
    <w:rsid w:val="002A06F2"/>
    <w:rsid w:val="002A197B"/>
    <w:rsid w:val="002A239A"/>
    <w:rsid w:val="002A3F97"/>
    <w:rsid w:val="002A47D2"/>
    <w:rsid w:val="002A65A0"/>
    <w:rsid w:val="002A67BA"/>
    <w:rsid w:val="002A74E9"/>
    <w:rsid w:val="002A77E0"/>
    <w:rsid w:val="002B1345"/>
    <w:rsid w:val="002B15D8"/>
    <w:rsid w:val="002B4E24"/>
    <w:rsid w:val="002B5D95"/>
    <w:rsid w:val="002B6AAC"/>
    <w:rsid w:val="002B6BC8"/>
    <w:rsid w:val="002C084C"/>
    <w:rsid w:val="002C120C"/>
    <w:rsid w:val="002C2619"/>
    <w:rsid w:val="002C274F"/>
    <w:rsid w:val="002C663A"/>
    <w:rsid w:val="002C7246"/>
    <w:rsid w:val="002D03A0"/>
    <w:rsid w:val="002D2616"/>
    <w:rsid w:val="002D3C0A"/>
    <w:rsid w:val="002D686B"/>
    <w:rsid w:val="002D75EB"/>
    <w:rsid w:val="002D7606"/>
    <w:rsid w:val="002E1310"/>
    <w:rsid w:val="002E194D"/>
    <w:rsid w:val="002E336A"/>
    <w:rsid w:val="002E33D5"/>
    <w:rsid w:val="002E37CE"/>
    <w:rsid w:val="002E3D9A"/>
    <w:rsid w:val="002E4B54"/>
    <w:rsid w:val="002E4F2C"/>
    <w:rsid w:val="002E50E0"/>
    <w:rsid w:val="002E583C"/>
    <w:rsid w:val="002E68D3"/>
    <w:rsid w:val="002E7724"/>
    <w:rsid w:val="002E7847"/>
    <w:rsid w:val="002F2CF4"/>
    <w:rsid w:val="002F2E88"/>
    <w:rsid w:val="002F4A4F"/>
    <w:rsid w:val="002F6FD7"/>
    <w:rsid w:val="0030114C"/>
    <w:rsid w:val="003029A3"/>
    <w:rsid w:val="00303AAA"/>
    <w:rsid w:val="00303D83"/>
    <w:rsid w:val="0030625B"/>
    <w:rsid w:val="00310636"/>
    <w:rsid w:val="00310FDB"/>
    <w:rsid w:val="00312EBA"/>
    <w:rsid w:val="003132AD"/>
    <w:rsid w:val="0031357F"/>
    <w:rsid w:val="0031558F"/>
    <w:rsid w:val="003155E5"/>
    <w:rsid w:val="003167CB"/>
    <w:rsid w:val="00320465"/>
    <w:rsid w:val="00321BD0"/>
    <w:rsid w:val="0032253E"/>
    <w:rsid w:val="003239B2"/>
    <w:rsid w:val="003246ED"/>
    <w:rsid w:val="00324B33"/>
    <w:rsid w:val="00325C97"/>
    <w:rsid w:val="00326762"/>
    <w:rsid w:val="003268B3"/>
    <w:rsid w:val="003302CA"/>
    <w:rsid w:val="00330C26"/>
    <w:rsid w:val="0033459E"/>
    <w:rsid w:val="00334A70"/>
    <w:rsid w:val="003371CE"/>
    <w:rsid w:val="00340408"/>
    <w:rsid w:val="003418D0"/>
    <w:rsid w:val="003425FF"/>
    <w:rsid w:val="00342A92"/>
    <w:rsid w:val="00344160"/>
    <w:rsid w:val="003452A6"/>
    <w:rsid w:val="0034762A"/>
    <w:rsid w:val="00347DEA"/>
    <w:rsid w:val="00350A87"/>
    <w:rsid w:val="0035192D"/>
    <w:rsid w:val="00351ACF"/>
    <w:rsid w:val="00355E35"/>
    <w:rsid w:val="00355EC9"/>
    <w:rsid w:val="003563F5"/>
    <w:rsid w:val="003566C3"/>
    <w:rsid w:val="00356C59"/>
    <w:rsid w:val="00356DB2"/>
    <w:rsid w:val="0036052C"/>
    <w:rsid w:val="00361254"/>
    <w:rsid w:val="00362054"/>
    <w:rsid w:val="00363041"/>
    <w:rsid w:val="00363155"/>
    <w:rsid w:val="0036343B"/>
    <w:rsid w:val="00363570"/>
    <w:rsid w:val="00364500"/>
    <w:rsid w:val="0036491B"/>
    <w:rsid w:val="00371E49"/>
    <w:rsid w:val="003760C6"/>
    <w:rsid w:val="00380A17"/>
    <w:rsid w:val="00380ADC"/>
    <w:rsid w:val="00380C35"/>
    <w:rsid w:val="00381C27"/>
    <w:rsid w:val="00381F46"/>
    <w:rsid w:val="00383620"/>
    <w:rsid w:val="00383862"/>
    <w:rsid w:val="00385D0C"/>
    <w:rsid w:val="00385E3D"/>
    <w:rsid w:val="00387F02"/>
    <w:rsid w:val="00387F56"/>
    <w:rsid w:val="00390403"/>
    <w:rsid w:val="00391657"/>
    <w:rsid w:val="00392D65"/>
    <w:rsid w:val="00392F1F"/>
    <w:rsid w:val="00393629"/>
    <w:rsid w:val="003A185C"/>
    <w:rsid w:val="003A3AA6"/>
    <w:rsid w:val="003A5B8E"/>
    <w:rsid w:val="003A68D8"/>
    <w:rsid w:val="003A6AD6"/>
    <w:rsid w:val="003A765E"/>
    <w:rsid w:val="003B2A12"/>
    <w:rsid w:val="003B3C9A"/>
    <w:rsid w:val="003B5F9D"/>
    <w:rsid w:val="003C15CE"/>
    <w:rsid w:val="003C17E6"/>
    <w:rsid w:val="003C1AD3"/>
    <w:rsid w:val="003C1E79"/>
    <w:rsid w:val="003C2030"/>
    <w:rsid w:val="003C2A65"/>
    <w:rsid w:val="003C5DD6"/>
    <w:rsid w:val="003C644E"/>
    <w:rsid w:val="003D1BB0"/>
    <w:rsid w:val="003D1FFE"/>
    <w:rsid w:val="003D3A75"/>
    <w:rsid w:val="003D3FD5"/>
    <w:rsid w:val="003D4CC4"/>
    <w:rsid w:val="003D52C3"/>
    <w:rsid w:val="003D6D53"/>
    <w:rsid w:val="003E0609"/>
    <w:rsid w:val="003E065A"/>
    <w:rsid w:val="003E0CE8"/>
    <w:rsid w:val="003E23E6"/>
    <w:rsid w:val="003E24E2"/>
    <w:rsid w:val="003E2BDC"/>
    <w:rsid w:val="003E3EE2"/>
    <w:rsid w:val="003E6369"/>
    <w:rsid w:val="003E6D17"/>
    <w:rsid w:val="003F23E0"/>
    <w:rsid w:val="003F2B8C"/>
    <w:rsid w:val="003F2ECE"/>
    <w:rsid w:val="003F3348"/>
    <w:rsid w:val="003F41F4"/>
    <w:rsid w:val="003F56B9"/>
    <w:rsid w:val="003F60A0"/>
    <w:rsid w:val="003F7E81"/>
    <w:rsid w:val="00400C2B"/>
    <w:rsid w:val="004043F2"/>
    <w:rsid w:val="00404BF8"/>
    <w:rsid w:val="004105A0"/>
    <w:rsid w:val="0041196E"/>
    <w:rsid w:val="00412077"/>
    <w:rsid w:val="00413B0B"/>
    <w:rsid w:val="00414CD0"/>
    <w:rsid w:val="00417D69"/>
    <w:rsid w:val="00422BCD"/>
    <w:rsid w:val="004232FD"/>
    <w:rsid w:val="00423800"/>
    <w:rsid w:val="00425BAB"/>
    <w:rsid w:val="00426AE8"/>
    <w:rsid w:val="00431363"/>
    <w:rsid w:val="004316AE"/>
    <w:rsid w:val="00432EAC"/>
    <w:rsid w:val="0043419B"/>
    <w:rsid w:val="00437508"/>
    <w:rsid w:val="004377D8"/>
    <w:rsid w:val="0044041D"/>
    <w:rsid w:val="004423E8"/>
    <w:rsid w:val="00442514"/>
    <w:rsid w:val="004445D0"/>
    <w:rsid w:val="00444CA5"/>
    <w:rsid w:val="004456D7"/>
    <w:rsid w:val="00445BDC"/>
    <w:rsid w:val="004466C3"/>
    <w:rsid w:val="00447230"/>
    <w:rsid w:val="0045062A"/>
    <w:rsid w:val="004508AF"/>
    <w:rsid w:val="00450B89"/>
    <w:rsid w:val="0045223A"/>
    <w:rsid w:val="00454154"/>
    <w:rsid w:val="004557FD"/>
    <w:rsid w:val="00457F6B"/>
    <w:rsid w:val="00460108"/>
    <w:rsid w:val="00460172"/>
    <w:rsid w:val="00460C41"/>
    <w:rsid w:val="00462C92"/>
    <w:rsid w:val="004633D8"/>
    <w:rsid w:val="00464FEE"/>
    <w:rsid w:val="0046617C"/>
    <w:rsid w:val="00467BB4"/>
    <w:rsid w:val="00471C2E"/>
    <w:rsid w:val="004731FF"/>
    <w:rsid w:val="00475960"/>
    <w:rsid w:val="00475B97"/>
    <w:rsid w:val="00476A1C"/>
    <w:rsid w:val="004775E4"/>
    <w:rsid w:val="0048001D"/>
    <w:rsid w:val="00483B15"/>
    <w:rsid w:val="00483B7C"/>
    <w:rsid w:val="004844AA"/>
    <w:rsid w:val="0049198A"/>
    <w:rsid w:val="0049352E"/>
    <w:rsid w:val="004954AA"/>
    <w:rsid w:val="00495F91"/>
    <w:rsid w:val="00496181"/>
    <w:rsid w:val="00497985"/>
    <w:rsid w:val="004A2514"/>
    <w:rsid w:val="004A5B45"/>
    <w:rsid w:val="004A7060"/>
    <w:rsid w:val="004A79E4"/>
    <w:rsid w:val="004B0CF8"/>
    <w:rsid w:val="004B1744"/>
    <w:rsid w:val="004B1BE1"/>
    <w:rsid w:val="004B1DB2"/>
    <w:rsid w:val="004B2C6A"/>
    <w:rsid w:val="004B2E73"/>
    <w:rsid w:val="004B39BD"/>
    <w:rsid w:val="004B5181"/>
    <w:rsid w:val="004B621A"/>
    <w:rsid w:val="004B6BF1"/>
    <w:rsid w:val="004B7468"/>
    <w:rsid w:val="004B790D"/>
    <w:rsid w:val="004C00C9"/>
    <w:rsid w:val="004C1840"/>
    <w:rsid w:val="004C1C83"/>
    <w:rsid w:val="004C2C72"/>
    <w:rsid w:val="004C5D34"/>
    <w:rsid w:val="004C65D5"/>
    <w:rsid w:val="004D006B"/>
    <w:rsid w:val="004D0627"/>
    <w:rsid w:val="004D21F1"/>
    <w:rsid w:val="004D2A4F"/>
    <w:rsid w:val="004D2AE9"/>
    <w:rsid w:val="004D2B75"/>
    <w:rsid w:val="004D431C"/>
    <w:rsid w:val="004D4610"/>
    <w:rsid w:val="004D5D5A"/>
    <w:rsid w:val="004D6663"/>
    <w:rsid w:val="004D7FB5"/>
    <w:rsid w:val="004E0065"/>
    <w:rsid w:val="004E0464"/>
    <w:rsid w:val="004E184B"/>
    <w:rsid w:val="004E44C2"/>
    <w:rsid w:val="004E4754"/>
    <w:rsid w:val="004E4807"/>
    <w:rsid w:val="004E6750"/>
    <w:rsid w:val="004E6B31"/>
    <w:rsid w:val="004F00BC"/>
    <w:rsid w:val="004F0B48"/>
    <w:rsid w:val="004F1334"/>
    <w:rsid w:val="00501D43"/>
    <w:rsid w:val="005025DD"/>
    <w:rsid w:val="00503482"/>
    <w:rsid w:val="00503F43"/>
    <w:rsid w:val="00504B98"/>
    <w:rsid w:val="005060DC"/>
    <w:rsid w:val="00510E26"/>
    <w:rsid w:val="00511D89"/>
    <w:rsid w:val="00513013"/>
    <w:rsid w:val="00514368"/>
    <w:rsid w:val="00514660"/>
    <w:rsid w:val="00514756"/>
    <w:rsid w:val="005147E4"/>
    <w:rsid w:val="00514904"/>
    <w:rsid w:val="005169B8"/>
    <w:rsid w:val="00517780"/>
    <w:rsid w:val="00517A90"/>
    <w:rsid w:val="00517AF5"/>
    <w:rsid w:val="00520DE2"/>
    <w:rsid w:val="00520E02"/>
    <w:rsid w:val="0052202E"/>
    <w:rsid w:val="00523083"/>
    <w:rsid w:val="00526071"/>
    <w:rsid w:val="00526388"/>
    <w:rsid w:val="005279AF"/>
    <w:rsid w:val="005301D8"/>
    <w:rsid w:val="00530EF2"/>
    <w:rsid w:val="005326E2"/>
    <w:rsid w:val="005337A1"/>
    <w:rsid w:val="00534BCA"/>
    <w:rsid w:val="00535053"/>
    <w:rsid w:val="00535C8E"/>
    <w:rsid w:val="005379D6"/>
    <w:rsid w:val="0054042F"/>
    <w:rsid w:val="00542A1F"/>
    <w:rsid w:val="005439F2"/>
    <w:rsid w:val="00545B18"/>
    <w:rsid w:val="00553CE5"/>
    <w:rsid w:val="005549B6"/>
    <w:rsid w:val="00557CAB"/>
    <w:rsid w:val="005613B2"/>
    <w:rsid w:val="00562D0E"/>
    <w:rsid w:val="00563FA2"/>
    <w:rsid w:val="005647E4"/>
    <w:rsid w:val="00564921"/>
    <w:rsid w:val="00565557"/>
    <w:rsid w:val="00566506"/>
    <w:rsid w:val="00566626"/>
    <w:rsid w:val="00567145"/>
    <w:rsid w:val="0056787E"/>
    <w:rsid w:val="00571179"/>
    <w:rsid w:val="005723D5"/>
    <w:rsid w:val="00574054"/>
    <w:rsid w:val="00574987"/>
    <w:rsid w:val="00574B8C"/>
    <w:rsid w:val="00580F8B"/>
    <w:rsid w:val="00582803"/>
    <w:rsid w:val="00582D11"/>
    <w:rsid w:val="00584666"/>
    <w:rsid w:val="0058481A"/>
    <w:rsid w:val="00584FBD"/>
    <w:rsid w:val="005862E3"/>
    <w:rsid w:val="00586B13"/>
    <w:rsid w:val="00586C4A"/>
    <w:rsid w:val="00590DA3"/>
    <w:rsid w:val="00591084"/>
    <w:rsid w:val="00591196"/>
    <w:rsid w:val="0059191B"/>
    <w:rsid w:val="00591BF9"/>
    <w:rsid w:val="00592A85"/>
    <w:rsid w:val="00592DDB"/>
    <w:rsid w:val="00593440"/>
    <w:rsid w:val="00593CDE"/>
    <w:rsid w:val="00594C49"/>
    <w:rsid w:val="00594EA3"/>
    <w:rsid w:val="005953ED"/>
    <w:rsid w:val="00595E0E"/>
    <w:rsid w:val="00596039"/>
    <w:rsid w:val="00597D1B"/>
    <w:rsid w:val="005A017E"/>
    <w:rsid w:val="005A06B6"/>
    <w:rsid w:val="005A1031"/>
    <w:rsid w:val="005A1BFA"/>
    <w:rsid w:val="005A1C4A"/>
    <w:rsid w:val="005A228C"/>
    <w:rsid w:val="005A28A0"/>
    <w:rsid w:val="005A333C"/>
    <w:rsid w:val="005A33AE"/>
    <w:rsid w:val="005A3880"/>
    <w:rsid w:val="005A3C29"/>
    <w:rsid w:val="005A44EC"/>
    <w:rsid w:val="005A54FD"/>
    <w:rsid w:val="005A5500"/>
    <w:rsid w:val="005A5F79"/>
    <w:rsid w:val="005A6B55"/>
    <w:rsid w:val="005A71EF"/>
    <w:rsid w:val="005B042F"/>
    <w:rsid w:val="005B053F"/>
    <w:rsid w:val="005B08B1"/>
    <w:rsid w:val="005B1F27"/>
    <w:rsid w:val="005B360F"/>
    <w:rsid w:val="005B43D1"/>
    <w:rsid w:val="005B4A6F"/>
    <w:rsid w:val="005B4B05"/>
    <w:rsid w:val="005B55C0"/>
    <w:rsid w:val="005B6A8D"/>
    <w:rsid w:val="005B70C0"/>
    <w:rsid w:val="005B7921"/>
    <w:rsid w:val="005C1691"/>
    <w:rsid w:val="005C1FCF"/>
    <w:rsid w:val="005C4476"/>
    <w:rsid w:val="005C5588"/>
    <w:rsid w:val="005C55D0"/>
    <w:rsid w:val="005C6DF2"/>
    <w:rsid w:val="005C6E3D"/>
    <w:rsid w:val="005D06B5"/>
    <w:rsid w:val="005D16A6"/>
    <w:rsid w:val="005D19E2"/>
    <w:rsid w:val="005D2A78"/>
    <w:rsid w:val="005D316E"/>
    <w:rsid w:val="005D3E72"/>
    <w:rsid w:val="005D52D3"/>
    <w:rsid w:val="005D6110"/>
    <w:rsid w:val="005E3454"/>
    <w:rsid w:val="005E4E8D"/>
    <w:rsid w:val="005E7C4C"/>
    <w:rsid w:val="005F0634"/>
    <w:rsid w:val="005F11BC"/>
    <w:rsid w:val="005F205B"/>
    <w:rsid w:val="005F448A"/>
    <w:rsid w:val="005F69A2"/>
    <w:rsid w:val="005F7E9F"/>
    <w:rsid w:val="00600CCA"/>
    <w:rsid w:val="00601712"/>
    <w:rsid w:val="00603EA8"/>
    <w:rsid w:val="0060530A"/>
    <w:rsid w:val="0060666F"/>
    <w:rsid w:val="006100D2"/>
    <w:rsid w:val="0061073A"/>
    <w:rsid w:val="0061348F"/>
    <w:rsid w:val="00613A3A"/>
    <w:rsid w:val="006167CC"/>
    <w:rsid w:val="006173F6"/>
    <w:rsid w:val="0062031E"/>
    <w:rsid w:val="0062049D"/>
    <w:rsid w:val="00621495"/>
    <w:rsid w:val="00621B4E"/>
    <w:rsid w:val="00622056"/>
    <w:rsid w:val="006224F9"/>
    <w:rsid w:val="00623723"/>
    <w:rsid w:val="00623848"/>
    <w:rsid w:val="00624BF4"/>
    <w:rsid w:val="006256AD"/>
    <w:rsid w:val="00627185"/>
    <w:rsid w:val="00627192"/>
    <w:rsid w:val="00627672"/>
    <w:rsid w:val="00627BC7"/>
    <w:rsid w:val="0063051F"/>
    <w:rsid w:val="00630BF0"/>
    <w:rsid w:val="00633652"/>
    <w:rsid w:val="00634053"/>
    <w:rsid w:val="00634222"/>
    <w:rsid w:val="00635AFA"/>
    <w:rsid w:val="0063718F"/>
    <w:rsid w:val="00637796"/>
    <w:rsid w:val="006405CA"/>
    <w:rsid w:val="00640F6E"/>
    <w:rsid w:val="0064334E"/>
    <w:rsid w:val="0064521A"/>
    <w:rsid w:val="006465EA"/>
    <w:rsid w:val="00650E92"/>
    <w:rsid w:val="0065269C"/>
    <w:rsid w:val="006528A2"/>
    <w:rsid w:val="0065301E"/>
    <w:rsid w:val="00654162"/>
    <w:rsid w:val="00654914"/>
    <w:rsid w:val="00657796"/>
    <w:rsid w:val="00657F77"/>
    <w:rsid w:val="006605D1"/>
    <w:rsid w:val="00666399"/>
    <w:rsid w:val="00667924"/>
    <w:rsid w:val="00667C3F"/>
    <w:rsid w:val="006718BF"/>
    <w:rsid w:val="00672CC1"/>
    <w:rsid w:val="00673424"/>
    <w:rsid w:val="006755A6"/>
    <w:rsid w:val="00675976"/>
    <w:rsid w:val="00675B5A"/>
    <w:rsid w:val="00677687"/>
    <w:rsid w:val="006802F9"/>
    <w:rsid w:val="00682C2F"/>
    <w:rsid w:val="00682DE5"/>
    <w:rsid w:val="006848C2"/>
    <w:rsid w:val="00685016"/>
    <w:rsid w:val="0068510A"/>
    <w:rsid w:val="00691BB9"/>
    <w:rsid w:val="0069204E"/>
    <w:rsid w:val="0069333A"/>
    <w:rsid w:val="006A0D61"/>
    <w:rsid w:val="006A127F"/>
    <w:rsid w:val="006A2FF4"/>
    <w:rsid w:val="006A3AAB"/>
    <w:rsid w:val="006A3E23"/>
    <w:rsid w:val="006A451B"/>
    <w:rsid w:val="006A693C"/>
    <w:rsid w:val="006A7CCD"/>
    <w:rsid w:val="006B0BCD"/>
    <w:rsid w:val="006B30F0"/>
    <w:rsid w:val="006C0594"/>
    <w:rsid w:val="006C0A61"/>
    <w:rsid w:val="006C1187"/>
    <w:rsid w:val="006C1A42"/>
    <w:rsid w:val="006C57DE"/>
    <w:rsid w:val="006C5FE1"/>
    <w:rsid w:val="006C6955"/>
    <w:rsid w:val="006C6FC0"/>
    <w:rsid w:val="006C7E8F"/>
    <w:rsid w:val="006D1B48"/>
    <w:rsid w:val="006D2450"/>
    <w:rsid w:val="006D2A66"/>
    <w:rsid w:val="006D38C6"/>
    <w:rsid w:val="006D564C"/>
    <w:rsid w:val="006E0F59"/>
    <w:rsid w:val="006E151B"/>
    <w:rsid w:val="006E29C9"/>
    <w:rsid w:val="006E447F"/>
    <w:rsid w:val="006E45BE"/>
    <w:rsid w:val="006E4A27"/>
    <w:rsid w:val="006E5D72"/>
    <w:rsid w:val="006E6945"/>
    <w:rsid w:val="006F08DE"/>
    <w:rsid w:val="006F21D1"/>
    <w:rsid w:val="006F413A"/>
    <w:rsid w:val="006F5330"/>
    <w:rsid w:val="006F7932"/>
    <w:rsid w:val="00700357"/>
    <w:rsid w:val="007038BC"/>
    <w:rsid w:val="007045E5"/>
    <w:rsid w:val="00704AEA"/>
    <w:rsid w:val="007059AE"/>
    <w:rsid w:val="00706F28"/>
    <w:rsid w:val="007104B8"/>
    <w:rsid w:val="00710DB8"/>
    <w:rsid w:val="00711B3C"/>
    <w:rsid w:val="0071342E"/>
    <w:rsid w:val="00713EF4"/>
    <w:rsid w:val="00717532"/>
    <w:rsid w:val="00725B4C"/>
    <w:rsid w:val="00730562"/>
    <w:rsid w:val="0073066D"/>
    <w:rsid w:val="007322C7"/>
    <w:rsid w:val="00732602"/>
    <w:rsid w:val="00732882"/>
    <w:rsid w:val="007333CD"/>
    <w:rsid w:val="007349EB"/>
    <w:rsid w:val="00734AB2"/>
    <w:rsid w:val="0073568E"/>
    <w:rsid w:val="00735C65"/>
    <w:rsid w:val="007364CB"/>
    <w:rsid w:val="00742395"/>
    <w:rsid w:val="00744799"/>
    <w:rsid w:val="00744B04"/>
    <w:rsid w:val="0074548D"/>
    <w:rsid w:val="007462D6"/>
    <w:rsid w:val="00746E68"/>
    <w:rsid w:val="00746EE9"/>
    <w:rsid w:val="0074713D"/>
    <w:rsid w:val="00747A1D"/>
    <w:rsid w:val="007504B3"/>
    <w:rsid w:val="0075062E"/>
    <w:rsid w:val="007531D2"/>
    <w:rsid w:val="007559E4"/>
    <w:rsid w:val="00757230"/>
    <w:rsid w:val="007617D5"/>
    <w:rsid w:val="00767B35"/>
    <w:rsid w:val="0077112A"/>
    <w:rsid w:val="00773574"/>
    <w:rsid w:val="00774B64"/>
    <w:rsid w:val="00775768"/>
    <w:rsid w:val="00776FF5"/>
    <w:rsid w:val="007773E3"/>
    <w:rsid w:val="00781450"/>
    <w:rsid w:val="00782852"/>
    <w:rsid w:val="00784FDA"/>
    <w:rsid w:val="00787D89"/>
    <w:rsid w:val="00794AD6"/>
    <w:rsid w:val="0079720C"/>
    <w:rsid w:val="00797D63"/>
    <w:rsid w:val="007A54D5"/>
    <w:rsid w:val="007A59D9"/>
    <w:rsid w:val="007A5B65"/>
    <w:rsid w:val="007A5EC9"/>
    <w:rsid w:val="007A6BB1"/>
    <w:rsid w:val="007B0A81"/>
    <w:rsid w:val="007B27A3"/>
    <w:rsid w:val="007B31C6"/>
    <w:rsid w:val="007B3200"/>
    <w:rsid w:val="007B3ACF"/>
    <w:rsid w:val="007B3CE4"/>
    <w:rsid w:val="007B65E8"/>
    <w:rsid w:val="007C4C00"/>
    <w:rsid w:val="007C530E"/>
    <w:rsid w:val="007C5592"/>
    <w:rsid w:val="007C58AD"/>
    <w:rsid w:val="007C6495"/>
    <w:rsid w:val="007C65D4"/>
    <w:rsid w:val="007D064E"/>
    <w:rsid w:val="007D173D"/>
    <w:rsid w:val="007D1AC9"/>
    <w:rsid w:val="007D2560"/>
    <w:rsid w:val="007D2C7F"/>
    <w:rsid w:val="007D3C5C"/>
    <w:rsid w:val="007D3CB3"/>
    <w:rsid w:val="007D43F8"/>
    <w:rsid w:val="007D72D0"/>
    <w:rsid w:val="007D7B67"/>
    <w:rsid w:val="007E0765"/>
    <w:rsid w:val="007E185D"/>
    <w:rsid w:val="007E1A37"/>
    <w:rsid w:val="007E1DB8"/>
    <w:rsid w:val="007E2EB4"/>
    <w:rsid w:val="007E7681"/>
    <w:rsid w:val="007E7F68"/>
    <w:rsid w:val="007F00CA"/>
    <w:rsid w:val="007F03E3"/>
    <w:rsid w:val="007F07BF"/>
    <w:rsid w:val="007F3037"/>
    <w:rsid w:val="007F3AA1"/>
    <w:rsid w:val="008032FB"/>
    <w:rsid w:val="008048D0"/>
    <w:rsid w:val="00805A29"/>
    <w:rsid w:val="00806DC5"/>
    <w:rsid w:val="00807240"/>
    <w:rsid w:val="00813D22"/>
    <w:rsid w:val="00814872"/>
    <w:rsid w:val="008177F3"/>
    <w:rsid w:val="00820912"/>
    <w:rsid w:val="00820F68"/>
    <w:rsid w:val="00822852"/>
    <w:rsid w:val="00822EB5"/>
    <w:rsid w:val="00823007"/>
    <w:rsid w:val="00823932"/>
    <w:rsid w:val="00827FDB"/>
    <w:rsid w:val="008306E5"/>
    <w:rsid w:val="00830D12"/>
    <w:rsid w:val="00830FA8"/>
    <w:rsid w:val="00831E35"/>
    <w:rsid w:val="00834548"/>
    <w:rsid w:val="008360C9"/>
    <w:rsid w:val="00836D96"/>
    <w:rsid w:val="00837C9F"/>
    <w:rsid w:val="008417B1"/>
    <w:rsid w:val="00841FD2"/>
    <w:rsid w:val="00842301"/>
    <w:rsid w:val="00846287"/>
    <w:rsid w:val="00847B9A"/>
    <w:rsid w:val="00851CF7"/>
    <w:rsid w:val="00855DA1"/>
    <w:rsid w:val="008609F7"/>
    <w:rsid w:val="00862BDE"/>
    <w:rsid w:val="00864054"/>
    <w:rsid w:val="00865304"/>
    <w:rsid w:val="00865543"/>
    <w:rsid w:val="0086715C"/>
    <w:rsid w:val="0086798A"/>
    <w:rsid w:val="00867AA6"/>
    <w:rsid w:val="00871978"/>
    <w:rsid w:val="00871A6D"/>
    <w:rsid w:val="008726A1"/>
    <w:rsid w:val="00874C98"/>
    <w:rsid w:val="00875213"/>
    <w:rsid w:val="00876373"/>
    <w:rsid w:val="00876C08"/>
    <w:rsid w:val="00877966"/>
    <w:rsid w:val="00877E51"/>
    <w:rsid w:val="00880411"/>
    <w:rsid w:val="008833E0"/>
    <w:rsid w:val="00885A63"/>
    <w:rsid w:val="008876BB"/>
    <w:rsid w:val="00887DFE"/>
    <w:rsid w:val="00890F4A"/>
    <w:rsid w:val="00894837"/>
    <w:rsid w:val="008968EB"/>
    <w:rsid w:val="0089758F"/>
    <w:rsid w:val="008A7E1D"/>
    <w:rsid w:val="008B0EDD"/>
    <w:rsid w:val="008B2316"/>
    <w:rsid w:val="008B245E"/>
    <w:rsid w:val="008B6C18"/>
    <w:rsid w:val="008B7DAF"/>
    <w:rsid w:val="008C325E"/>
    <w:rsid w:val="008C39FC"/>
    <w:rsid w:val="008C4652"/>
    <w:rsid w:val="008C6B8E"/>
    <w:rsid w:val="008C792D"/>
    <w:rsid w:val="008D0171"/>
    <w:rsid w:val="008D021A"/>
    <w:rsid w:val="008D0D8F"/>
    <w:rsid w:val="008D0EE3"/>
    <w:rsid w:val="008D1AC1"/>
    <w:rsid w:val="008D7CB4"/>
    <w:rsid w:val="008E0B97"/>
    <w:rsid w:val="008E1E87"/>
    <w:rsid w:val="008E224C"/>
    <w:rsid w:val="008E28C2"/>
    <w:rsid w:val="008E317E"/>
    <w:rsid w:val="008E3F8B"/>
    <w:rsid w:val="008E6230"/>
    <w:rsid w:val="008E6A84"/>
    <w:rsid w:val="008E7F90"/>
    <w:rsid w:val="008F009F"/>
    <w:rsid w:val="008F0FBF"/>
    <w:rsid w:val="008F2C32"/>
    <w:rsid w:val="008F41C8"/>
    <w:rsid w:val="008F4292"/>
    <w:rsid w:val="008F6F7F"/>
    <w:rsid w:val="009008AA"/>
    <w:rsid w:val="00902759"/>
    <w:rsid w:val="009028FA"/>
    <w:rsid w:val="009029FE"/>
    <w:rsid w:val="00903495"/>
    <w:rsid w:val="009070EE"/>
    <w:rsid w:val="0090733C"/>
    <w:rsid w:val="00910292"/>
    <w:rsid w:val="00911D0B"/>
    <w:rsid w:val="009120D8"/>
    <w:rsid w:val="009126B0"/>
    <w:rsid w:val="00912B42"/>
    <w:rsid w:val="00912C3F"/>
    <w:rsid w:val="00914948"/>
    <w:rsid w:val="00920468"/>
    <w:rsid w:val="009211E2"/>
    <w:rsid w:val="00924E6F"/>
    <w:rsid w:val="0092532D"/>
    <w:rsid w:val="00926157"/>
    <w:rsid w:val="00927525"/>
    <w:rsid w:val="0093050B"/>
    <w:rsid w:val="00930ABC"/>
    <w:rsid w:val="00931D4F"/>
    <w:rsid w:val="00931EE6"/>
    <w:rsid w:val="009334AA"/>
    <w:rsid w:val="00934DDF"/>
    <w:rsid w:val="00941797"/>
    <w:rsid w:val="00941B44"/>
    <w:rsid w:val="00941BE0"/>
    <w:rsid w:val="00943EFA"/>
    <w:rsid w:val="00944735"/>
    <w:rsid w:val="00945E43"/>
    <w:rsid w:val="00947BE7"/>
    <w:rsid w:val="009506F3"/>
    <w:rsid w:val="00951549"/>
    <w:rsid w:val="009522BD"/>
    <w:rsid w:val="00953F95"/>
    <w:rsid w:val="00954A6A"/>
    <w:rsid w:val="00954C0B"/>
    <w:rsid w:val="00955039"/>
    <w:rsid w:val="009556CF"/>
    <w:rsid w:val="00955B2F"/>
    <w:rsid w:val="009571BD"/>
    <w:rsid w:val="009578D5"/>
    <w:rsid w:val="009608CE"/>
    <w:rsid w:val="0096114B"/>
    <w:rsid w:val="00963DA2"/>
    <w:rsid w:val="00964433"/>
    <w:rsid w:val="0096524A"/>
    <w:rsid w:val="009660E1"/>
    <w:rsid w:val="00966AA1"/>
    <w:rsid w:val="00972675"/>
    <w:rsid w:val="009739A4"/>
    <w:rsid w:val="00976959"/>
    <w:rsid w:val="0098506B"/>
    <w:rsid w:val="009876D2"/>
    <w:rsid w:val="00987776"/>
    <w:rsid w:val="00987EA7"/>
    <w:rsid w:val="009911F4"/>
    <w:rsid w:val="00991428"/>
    <w:rsid w:val="009924C2"/>
    <w:rsid w:val="00994EBA"/>
    <w:rsid w:val="0099680C"/>
    <w:rsid w:val="00997001"/>
    <w:rsid w:val="0099717A"/>
    <w:rsid w:val="00997F58"/>
    <w:rsid w:val="009A1D55"/>
    <w:rsid w:val="009A3172"/>
    <w:rsid w:val="009A327F"/>
    <w:rsid w:val="009A3F5C"/>
    <w:rsid w:val="009A4B6C"/>
    <w:rsid w:val="009B12F7"/>
    <w:rsid w:val="009B1B67"/>
    <w:rsid w:val="009B1CAB"/>
    <w:rsid w:val="009B1D1C"/>
    <w:rsid w:val="009B27CD"/>
    <w:rsid w:val="009B2E1B"/>
    <w:rsid w:val="009B4575"/>
    <w:rsid w:val="009B70FD"/>
    <w:rsid w:val="009C1FE5"/>
    <w:rsid w:val="009C2692"/>
    <w:rsid w:val="009C58AF"/>
    <w:rsid w:val="009C613E"/>
    <w:rsid w:val="009C6957"/>
    <w:rsid w:val="009D06E5"/>
    <w:rsid w:val="009D0830"/>
    <w:rsid w:val="009D0DA5"/>
    <w:rsid w:val="009D2F89"/>
    <w:rsid w:val="009D35B3"/>
    <w:rsid w:val="009D4C43"/>
    <w:rsid w:val="009D4FC7"/>
    <w:rsid w:val="009D5041"/>
    <w:rsid w:val="009E23D1"/>
    <w:rsid w:val="009E3BEE"/>
    <w:rsid w:val="009E4F44"/>
    <w:rsid w:val="009E70EC"/>
    <w:rsid w:val="009E7652"/>
    <w:rsid w:val="009F17A3"/>
    <w:rsid w:val="009F4AE4"/>
    <w:rsid w:val="009F61FF"/>
    <w:rsid w:val="009F7BB7"/>
    <w:rsid w:val="00A01764"/>
    <w:rsid w:val="00A03E8F"/>
    <w:rsid w:val="00A05E10"/>
    <w:rsid w:val="00A05FD8"/>
    <w:rsid w:val="00A06558"/>
    <w:rsid w:val="00A067A8"/>
    <w:rsid w:val="00A07843"/>
    <w:rsid w:val="00A10C3D"/>
    <w:rsid w:val="00A13890"/>
    <w:rsid w:val="00A167C3"/>
    <w:rsid w:val="00A17AA2"/>
    <w:rsid w:val="00A20542"/>
    <w:rsid w:val="00A20DEF"/>
    <w:rsid w:val="00A21040"/>
    <w:rsid w:val="00A210ED"/>
    <w:rsid w:val="00A22F1B"/>
    <w:rsid w:val="00A230BA"/>
    <w:rsid w:val="00A23ACE"/>
    <w:rsid w:val="00A252B1"/>
    <w:rsid w:val="00A25A1B"/>
    <w:rsid w:val="00A26363"/>
    <w:rsid w:val="00A2706D"/>
    <w:rsid w:val="00A273DF"/>
    <w:rsid w:val="00A275B7"/>
    <w:rsid w:val="00A30B8D"/>
    <w:rsid w:val="00A30F6B"/>
    <w:rsid w:val="00A313A3"/>
    <w:rsid w:val="00A31869"/>
    <w:rsid w:val="00A32A64"/>
    <w:rsid w:val="00A33E90"/>
    <w:rsid w:val="00A40300"/>
    <w:rsid w:val="00A40359"/>
    <w:rsid w:val="00A44A40"/>
    <w:rsid w:val="00A47DB2"/>
    <w:rsid w:val="00A509D0"/>
    <w:rsid w:val="00A513C4"/>
    <w:rsid w:val="00A51761"/>
    <w:rsid w:val="00A51C58"/>
    <w:rsid w:val="00A5280A"/>
    <w:rsid w:val="00A52A5F"/>
    <w:rsid w:val="00A53348"/>
    <w:rsid w:val="00A5736D"/>
    <w:rsid w:val="00A57A54"/>
    <w:rsid w:val="00A646EE"/>
    <w:rsid w:val="00A65EBD"/>
    <w:rsid w:val="00A66E46"/>
    <w:rsid w:val="00A6737D"/>
    <w:rsid w:val="00A70891"/>
    <w:rsid w:val="00A714C1"/>
    <w:rsid w:val="00A72676"/>
    <w:rsid w:val="00A726C5"/>
    <w:rsid w:val="00A72E86"/>
    <w:rsid w:val="00A732F3"/>
    <w:rsid w:val="00A7335A"/>
    <w:rsid w:val="00A73C5B"/>
    <w:rsid w:val="00A757FA"/>
    <w:rsid w:val="00A75B64"/>
    <w:rsid w:val="00A813D3"/>
    <w:rsid w:val="00A813FE"/>
    <w:rsid w:val="00A82505"/>
    <w:rsid w:val="00A8608F"/>
    <w:rsid w:val="00A91359"/>
    <w:rsid w:val="00A92B39"/>
    <w:rsid w:val="00A951B3"/>
    <w:rsid w:val="00A957F1"/>
    <w:rsid w:val="00A95A14"/>
    <w:rsid w:val="00A972EF"/>
    <w:rsid w:val="00AA2197"/>
    <w:rsid w:val="00AA3800"/>
    <w:rsid w:val="00AA6D45"/>
    <w:rsid w:val="00AA7865"/>
    <w:rsid w:val="00AA787A"/>
    <w:rsid w:val="00AA7C4D"/>
    <w:rsid w:val="00AC0CAD"/>
    <w:rsid w:val="00AC0F9A"/>
    <w:rsid w:val="00AC2098"/>
    <w:rsid w:val="00AC47E2"/>
    <w:rsid w:val="00AC48C7"/>
    <w:rsid w:val="00AC64A8"/>
    <w:rsid w:val="00AD3A74"/>
    <w:rsid w:val="00AD579E"/>
    <w:rsid w:val="00AD6B2F"/>
    <w:rsid w:val="00AE148A"/>
    <w:rsid w:val="00AE2255"/>
    <w:rsid w:val="00AE3282"/>
    <w:rsid w:val="00AE554A"/>
    <w:rsid w:val="00AE62C9"/>
    <w:rsid w:val="00AE6902"/>
    <w:rsid w:val="00AE7FF4"/>
    <w:rsid w:val="00AF1305"/>
    <w:rsid w:val="00AF18FD"/>
    <w:rsid w:val="00AF5FEA"/>
    <w:rsid w:val="00B010B1"/>
    <w:rsid w:val="00B03B52"/>
    <w:rsid w:val="00B04063"/>
    <w:rsid w:val="00B04A6C"/>
    <w:rsid w:val="00B055C2"/>
    <w:rsid w:val="00B0782C"/>
    <w:rsid w:val="00B17833"/>
    <w:rsid w:val="00B219A5"/>
    <w:rsid w:val="00B22A50"/>
    <w:rsid w:val="00B22BCE"/>
    <w:rsid w:val="00B24208"/>
    <w:rsid w:val="00B24807"/>
    <w:rsid w:val="00B249EC"/>
    <w:rsid w:val="00B259A8"/>
    <w:rsid w:val="00B261BD"/>
    <w:rsid w:val="00B30254"/>
    <w:rsid w:val="00B348AE"/>
    <w:rsid w:val="00B35466"/>
    <w:rsid w:val="00B35A97"/>
    <w:rsid w:val="00B35B81"/>
    <w:rsid w:val="00B366D6"/>
    <w:rsid w:val="00B37E94"/>
    <w:rsid w:val="00B413FE"/>
    <w:rsid w:val="00B417F4"/>
    <w:rsid w:val="00B45A22"/>
    <w:rsid w:val="00B45C4F"/>
    <w:rsid w:val="00B5044A"/>
    <w:rsid w:val="00B5099C"/>
    <w:rsid w:val="00B50F31"/>
    <w:rsid w:val="00B554B4"/>
    <w:rsid w:val="00B558B9"/>
    <w:rsid w:val="00B56E7D"/>
    <w:rsid w:val="00B646E2"/>
    <w:rsid w:val="00B6727E"/>
    <w:rsid w:val="00B673EE"/>
    <w:rsid w:val="00B7126F"/>
    <w:rsid w:val="00B72440"/>
    <w:rsid w:val="00B7475B"/>
    <w:rsid w:val="00B77234"/>
    <w:rsid w:val="00B831FA"/>
    <w:rsid w:val="00B860CD"/>
    <w:rsid w:val="00B867A7"/>
    <w:rsid w:val="00B87E67"/>
    <w:rsid w:val="00B9013E"/>
    <w:rsid w:val="00B909A9"/>
    <w:rsid w:val="00B9164D"/>
    <w:rsid w:val="00B9200C"/>
    <w:rsid w:val="00B944BB"/>
    <w:rsid w:val="00B94EDE"/>
    <w:rsid w:val="00B95C75"/>
    <w:rsid w:val="00B95D54"/>
    <w:rsid w:val="00BA16BD"/>
    <w:rsid w:val="00BA275E"/>
    <w:rsid w:val="00BA3627"/>
    <w:rsid w:val="00BA3CDF"/>
    <w:rsid w:val="00BA41EA"/>
    <w:rsid w:val="00BA5969"/>
    <w:rsid w:val="00BA6A23"/>
    <w:rsid w:val="00BA7720"/>
    <w:rsid w:val="00BA7FB4"/>
    <w:rsid w:val="00BB2CDF"/>
    <w:rsid w:val="00BB3E21"/>
    <w:rsid w:val="00BB6C61"/>
    <w:rsid w:val="00BB7F89"/>
    <w:rsid w:val="00BC0171"/>
    <w:rsid w:val="00BC1B63"/>
    <w:rsid w:val="00BC37DA"/>
    <w:rsid w:val="00BC6368"/>
    <w:rsid w:val="00BD172D"/>
    <w:rsid w:val="00BD2077"/>
    <w:rsid w:val="00BD51E9"/>
    <w:rsid w:val="00BD7286"/>
    <w:rsid w:val="00BE1D64"/>
    <w:rsid w:val="00BE4AE4"/>
    <w:rsid w:val="00BE572E"/>
    <w:rsid w:val="00BE5D3F"/>
    <w:rsid w:val="00BE5D4E"/>
    <w:rsid w:val="00BE6FD8"/>
    <w:rsid w:val="00BF21CA"/>
    <w:rsid w:val="00BF2927"/>
    <w:rsid w:val="00BF4913"/>
    <w:rsid w:val="00BF7348"/>
    <w:rsid w:val="00BF7BDD"/>
    <w:rsid w:val="00C01526"/>
    <w:rsid w:val="00C02FF0"/>
    <w:rsid w:val="00C04BCB"/>
    <w:rsid w:val="00C04E4D"/>
    <w:rsid w:val="00C04FE9"/>
    <w:rsid w:val="00C052CA"/>
    <w:rsid w:val="00C05BA2"/>
    <w:rsid w:val="00C10B06"/>
    <w:rsid w:val="00C11267"/>
    <w:rsid w:val="00C12B74"/>
    <w:rsid w:val="00C12E03"/>
    <w:rsid w:val="00C13EE7"/>
    <w:rsid w:val="00C15C0A"/>
    <w:rsid w:val="00C163F6"/>
    <w:rsid w:val="00C16A7B"/>
    <w:rsid w:val="00C2115D"/>
    <w:rsid w:val="00C24701"/>
    <w:rsid w:val="00C24C23"/>
    <w:rsid w:val="00C24D58"/>
    <w:rsid w:val="00C26752"/>
    <w:rsid w:val="00C276CE"/>
    <w:rsid w:val="00C34E04"/>
    <w:rsid w:val="00C35BB6"/>
    <w:rsid w:val="00C4149B"/>
    <w:rsid w:val="00C415E4"/>
    <w:rsid w:val="00C428F2"/>
    <w:rsid w:val="00C43596"/>
    <w:rsid w:val="00C444D6"/>
    <w:rsid w:val="00C459AA"/>
    <w:rsid w:val="00C462F7"/>
    <w:rsid w:val="00C46868"/>
    <w:rsid w:val="00C52F13"/>
    <w:rsid w:val="00C53C83"/>
    <w:rsid w:val="00C54548"/>
    <w:rsid w:val="00C56BB2"/>
    <w:rsid w:val="00C61864"/>
    <w:rsid w:val="00C62BFB"/>
    <w:rsid w:val="00C66370"/>
    <w:rsid w:val="00C667E4"/>
    <w:rsid w:val="00C67789"/>
    <w:rsid w:val="00C71CB7"/>
    <w:rsid w:val="00C71CFC"/>
    <w:rsid w:val="00C71FEA"/>
    <w:rsid w:val="00C72999"/>
    <w:rsid w:val="00C73006"/>
    <w:rsid w:val="00C73392"/>
    <w:rsid w:val="00C73640"/>
    <w:rsid w:val="00C74BB5"/>
    <w:rsid w:val="00C75DAF"/>
    <w:rsid w:val="00C77D19"/>
    <w:rsid w:val="00C80712"/>
    <w:rsid w:val="00C81382"/>
    <w:rsid w:val="00C820D5"/>
    <w:rsid w:val="00C82B0B"/>
    <w:rsid w:val="00C83077"/>
    <w:rsid w:val="00C8364E"/>
    <w:rsid w:val="00C849FE"/>
    <w:rsid w:val="00C856C5"/>
    <w:rsid w:val="00C85DD8"/>
    <w:rsid w:val="00C86346"/>
    <w:rsid w:val="00C863B5"/>
    <w:rsid w:val="00C869D6"/>
    <w:rsid w:val="00C87408"/>
    <w:rsid w:val="00C90C1E"/>
    <w:rsid w:val="00C91BCC"/>
    <w:rsid w:val="00C92144"/>
    <w:rsid w:val="00C92716"/>
    <w:rsid w:val="00C928C2"/>
    <w:rsid w:val="00C937FB"/>
    <w:rsid w:val="00C93D7D"/>
    <w:rsid w:val="00C94CF1"/>
    <w:rsid w:val="00C953B9"/>
    <w:rsid w:val="00C954A6"/>
    <w:rsid w:val="00C9575B"/>
    <w:rsid w:val="00CA0740"/>
    <w:rsid w:val="00CA07CF"/>
    <w:rsid w:val="00CA216F"/>
    <w:rsid w:val="00CA629D"/>
    <w:rsid w:val="00CA6C1F"/>
    <w:rsid w:val="00CA78AC"/>
    <w:rsid w:val="00CB0CDB"/>
    <w:rsid w:val="00CB0F1B"/>
    <w:rsid w:val="00CB23A5"/>
    <w:rsid w:val="00CC134E"/>
    <w:rsid w:val="00CC28FC"/>
    <w:rsid w:val="00CC535C"/>
    <w:rsid w:val="00CC659F"/>
    <w:rsid w:val="00CD0A27"/>
    <w:rsid w:val="00CD17F0"/>
    <w:rsid w:val="00CD2169"/>
    <w:rsid w:val="00CD52FD"/>
    <w:rsid w:val="00CD544D"/>
    <w:rsid w:val="00CE1CB6"/>
    <w:rsid w:val="00CE2CB8"/>
    <w:rsid w:val="00CE3A6A"/>
    <w:rsid w:val="00CE527B"/>
    <w:rsid w:val="00CE5A96"/>
    <w:rsid w:val="00CE7D63"/>
    <w:rsid w:val="00CF03D9"/>
    <w:rsid w:val="00CF59CB"/>
    <w:rsid w:val="00CF6DA7"/>
    <w:rsid w:val="00CF788E"/>
    <w:rsid w:val="00CF79EE"/>
    <w:rsid w:val="00D012C1"/>
    <w:rsid w:val="00D0264A"/>
    <w:rsid w:val="00D02758"/>
    <w:rsid w:val="00D038C7"/>
    <w:rsid w:val="00D04209"/>
    <w:rsid w:val="00D103A3"/>
    <w:rsid w:val="00D104CA"/>
    <w:rsid w:val="00D10D34"/>
    <w:rsid w:val="00D11432"/>
    <w:rsid w:val="00D120DA"/>
    <w:rsid w:val="00D14E02"/>
    <w:rsid w:val="00D17593"/>
    <w:rsid w:val="00D23BB5"/>
    <w:rsid w:val="00D26D5A"/>
    <w:rsid w:val="00D27CD7"/>
    <w:rsid w:val="00D302A2"/>
    <w:rsid w:val="00D32EC3"/>
    <w:rsid w:val="00D35A59"/>
    <w:rsid w:val="00D404D6"/>
    <w:rsid w:val="00D427B3"/>
    <w:rsid w:val="00D44106"/>
    <w:rsid w:val="00D475B2"/>
    <w:rsid w:val="00D51011"/>
    <w:rsid w:val="00D54B7B"/>
    <w:rsid w:val="00D54F65"/>
    <w:rsid w:val="00D55221"/>
    <w:rsid w:val="00D56AF0"/>
    <w:rsid w:val="00D5721D"/>
    <w:rsid w:val="00D6062B"/>
    <w:rsid w:val="00D61652"/>
    <w:rsid w:val="00D619D2"/>
    <w:rsid w:val="00D63A7D"/>
    <w:rsid w:val="00D64AC3"/>
    <w:rsid w:val="00D6575F"/>
    <w:rsid w:val="00D6592A"/>
    <w:rsid w:val="00D65AA0"/>
    <w:rsid w:val="00D7134F"/>
    <w:rsid w:val="00D715FA"/>
    <w:rsid w:val="00D718DF"/>
    <w:rsid w:val="00D726A3"/>
    <w:rsid w:val="00D7332F"/>
    <w:rsid w:val="00D739D4"/>
    <w:rsid w:val="00D745E6"/>
    <w:rsid w:val="00D74771"/>
    <w:rsid w:val="00D7547F"/>
    <w:rsid w:val="00D77A0F"/>
    <w:rsid w:val="00D77D57"/>
    <w:rsid w:val="00D8094F"/>
    <w:rsid w:val="00D811E1"/>
    <w:rsid w:val="00D812A7"/>
    <w:rsid w:val="00D82D7C"/>
    <w:rsid w:val="00D83E46"/>
    <w:rsid w:val="00D84FA6"/>
    <w:rsid w:val="00D85822"/>
    <w:rsid w:val="00D866A1"/>
    <w:rsid w:val="00D866AE"/>
    <w:rsid w:val="00D870DA"/>
    <w:rsid w:val="00D8731A"/>
    <w:rsid w:val="00D91AD5"/>
    <w:rsid w:val="00D94927"/>
    <w:rsid w:val="00D950C1"/>
    <w:rsid w:val="00D95927"/>
    <w:rsid w:val="00D961FA"/>
    <w:rsid w:val="00DA02CD"/>
    <w:rsid w:val="00DA094C"/>
    <w:rsid w:val="00DA3D6A"/>
    <w:rsid w:val="00DA3E9A"/>
    <w:rsid w:val="00DA42E1"/>
    <w:rsid w:val="00DA4A91"/>
    <w:rsid w:val="00DA5F88"/>
    <w:rsid w:val="00DB26A5"/>
    <w:rsid w:val="00DB3131"/>
    <w:rsid w:val="00DB3A67"/>
    <w:rsid w:val="00DB609F"/>
    <w:rsid w:val="00DB6752"/>
    <w:rsid w:val="00DB714A"/>
    <w:rsid w:val="00DB7FF2"/>
    <w:rsid w:val="00DC06DC"/>
    <w:rsid w:val="00DC0B64"/>
    <w:rsid w:val="00DC10F6"/>
    <w:rsid w:val="00DC1390"/>
    <w:rsid w:val="00DC2E9F"/>
    <w:rsid w:val="00DC40D5"/>
    <w:rsid w:val="00DC423F"/>
    <w:rsid w:val="00DC6E88"/>
    <w:rsid w:val="00DC7932"/>
    <w:rsid w:val="00DD0892"/>
    <w:rsid w:val="00DD31C1"/>
    <w:rsid w:val="00DD439B"/>
    <w:rsid w:val="00DD5076"/>
    <w:rsid w:val="00DD593B"/>
    <w:rsid w:val="00DD6666"/>
    <w:rsid w:val="00DE0243"/>
    <w:rsid w:val="00DE0DB6"/>
    <w:rsid w:val="00DE4711"/>
    <w:rsid w:val="00DE5F12"/>
    <w:rsid w:val="00DE6774"/>
    <w:rsid w:val="00DF0CAF"/>
    <w:rsid w:val="00DF1052"/>
    <w:rsid w:val="00DF10C3"/>
    <w:rsid w:val="00DF355C"/>
    <w:rsid w:val="00DF586C"/>
    <w:rsid w:val="00DF5B3A"/>
    <w:rsid w:val="00DF648B"/>
    <w:rsid w:val="00DF6DDD"/>
    <w:rsid w:val="00E00107"/>
    <w:rsid w:val="00E00B01"/>
    <w:rsid w:val="00E0150C"/>
    <w:rsid w:val="00E024D8"/>
    <w:rsid w:val="00E02E5B"/>
    <w:rsid w:val="00E05E3B"/>
    <w:rsid w:val="00E07A48"/>
    <w:rsid w:val="00E1008C"/>
    <w:rsid w:val="00E10DC3"/>
    <w:rsid w:val="00E1288D"/>
    <w:rsid w:val="00E13620"/>
    <w:rsid w:val="00E13C53"/>
    <w:rsid w:val="00E14C61"/>
    <w:rsid w:val="00E14D8C"/>
    <w:rsid w:val="00E16469"/>
    <w:rsid w:val="00E175BB"/>
    <w:rsid w:val="00E205F9"/>
    <w:rsid w:val="00E21AC6"/>
    <w:rsid w:val="00E2215A"/>
    <w:rsid w:val="00E223D9"/>
    <w:rsid w:val="00E2315D"/>
    <w:rsid w:val="00E248A0"/>
    <w:rsid w:val="00E249F2"/>
    <w:rsid w:val="00E24B12"/>
    <w:rsid w:val="00E24DA2"/>
    <w:rsid w:val="00E25F6D"/>
    <w:rsid w:val="00E26544"/>
    <w:rsid w:val="00E31CE8"/>
    <w:rsid w:val="00E325B7"/>
    <w:rsid w:val="00E3302C"/>
    <w:rsid w:val="00E33221"/>
    <w:rsid w:val="00E34B4A"/>
    <w:rsid w:val="00E35E28"/>
    <w:rsid w:val="00E362E0"/>
    <w:rsid w:val="00E3721A"/>
    <w:rsid w:val="00E41509"/>
    <w:rsid w:val="00E425A7"/>
    <w:rsid w:val="00E46339"/>
    <w:rsid w:val="00E46E06"/>
    <w:rsid w:val="00E46EA2"/>
    <w:rsid w:val="00E515A5"/>
    <w:rsid w:val="00E5228B"/>
    <w:rsid w:val="00E52E06"/>
    <w:rsid w:val="00E546DA"/>
    <w:rsid w:val="00E5555A"/>
    <w:rsid w:val="00E56184"/>
    <w:rsid w:val="00E56AB8"/>
    <w:rsid w:val="00E6014F"/>
    <w:rsid w:val="00E6064D"/>
    <w:rsid w:val="00E6138C"/>
    <w:rsid w:val="00E61698"/>
    <w:rsid w:val="00E61BA2"/>
    <w:rsid w:val="00E6218D"/>
    <w:rsid w:val="00E63958"/>
    <w:rsid w:val="00E63D68"/>
    <w:rsid w:val="00E64925"/>
    <w:rsid w:val="00E64E85"/>
    <w:rsid w:val="00E66596"/>
    <w:rsid w:val="00E72A86"/>
    <w:rsid w:val="00E734A6"/>
    <w:rsid w:val="00E74683"/>
    <w:rsid w:val="00E80745"/>
    <w:rsid w:val="00E81354"/>
    <w:rsid w:val="00E82029"/>
    <w:rsid w:val="00E8294E"/>
    <w:rsid w:val="00E864F0"/>
    <w:rsid w:val="00E90FF9"/>
    <w:rsid w:val="00E93918"/>
    <w:rsid w:val="00E957B5"/>
    <w:rsid w:val="00E95CFC"/>
    <w:rsid w:val="00E95FFD"/>
    <w:rsid w:val="00E96955"/>
    <w:rsid w:val="00E96B91"/>
    <w:rsid w:val="00EA4325"/>
    <w:rsid w:val="00EA64F2"/>
    <w:rsid w:val="00EA65A6"/>
    <w:rsid w:val="00EA6DDA"/>
    <w:rsid w:val="00EA6FD8"/>
    <w:rsid w:val="00EA78AA"/>
    <w:rsid w:val="00EB1696"/>
    <w:rsid w:val="00EB1872"/>
    <w:rsid w:val="00EB3C77"/>
    <w:rsid w:val="00EB6A28"/>
    <w:rsid w:val="00EB6F54"/>
    <w:rsid w:val="00EB717C"/>
    <w:rsid w:val="00EC2A6E"/>
    <w:rsid w:val="00EC3653"/>
    <w:rsid w:val="00EC3999"/>
    <w:rsid w:val="00EC521C"/>
    <w:rsid w:val="00EC6FDB"/>
    <w:rsid w:val="00EC70BC"/>
    <w:rsid w:val="00EC7400"/>
    <w:rsid w:val="00EC7AEE"/>
    <w:rsid w:val="00EC7D2F"/>
    <w:rsid w:val="00EC7DEA"/>
    <w:rsid w:val="00ED03CD"/>
    <w:rsid w:val="00ED0504"/>
    <w:rsid w:val="00ED1EC0"/>
    <w:rsid w:val="00ED2A2D"/>
    <w:rsid w:val="00ED40D6"/>
    <w:rsid w:val="00ED40E0"/>
    <w:rsid w:val="00ED6C5A"/>
    <w:rsid w:val="00ED76B4"/>
    <w:rsid w:val="00EE2989"/>
    <w:rsid w:val="00EE3F8C"/>
    <w:rsid w:val="00EE58BF"/>
    <w:rsid w:val="00EE5B94"/>
    <w:rsid w:val="00EE6680"/>
    <w:rsid w:val="00EE71D0"/>
    <w:rsid w:val="00EF06A5"/>
    <w:rsid w:val="00EF13B4"/>
    <w:rsid w:val="00EF1C69"/>
    <w:rsid w:val="00EF37EB"/>
    <w:rsid w:val="00F012C7"/>
    <w:rsid w:val="00F04231"/>
    <w:rsid w:val="00F045B2"/>
    <w:rsid w:val="00F055DF"/>
    <w:rsid w:val="00F05FB2"/>
    <w:rsid w:val="00F06030"/>
    <w:rsid w:val="00F149A8"/>
    <w:rsid w:val="00F14E7E"/>
    <w:rsid w:val="00F168CE"/>
    <w:rsid w:val="00F20606"/>
    <w:rsid w:val="00F20E4F"/>
    <w:rsid w:val="00F21134"/>
    <w:rsid w:val="00F22BF3"/>
    <w:rsid w:val="00F22BFA"/>
    <w:rsid w:val="00F2323C"/>
    <w:rsid w:val="00F27C4E"/>
    <w:rsid w:val="00F3040D"/>
    <w:rsid w:val="00F31EC5"/>
    <w:rsid w:val="00F363E2"/>
    <w:rsid w:val="00F363E9"/>
    <w:rsid w:val="00F36604"/>
    <w:rsid w:val="00F375BF"/>
    <w:rsid w:val="00F4062F"/>
    <w:rsid w:val="00F43C58"/>
    <w:rsid w:val="00F44C2D"/>
    <w:rsid w:val="00F47C7D"/>
    <w:rsid w:val="00F5059E"/>
    <w:rsid w:val="00F53241"/>
    <w:rsid w:val="00F54361"/>
    <w:rsid w:val="00F56206"/>
    <w:rsid w:val="00F5673F"/>
    <w:rsid w:val="00F56938"/>
    <w:rsid w:val="00F576EE"/>
    <w:rsid w:val="00F6001C"/>
    <w:rsid w:val="00F6004E"/>
    <w:rsid w:val="00F60A56"/>
    <w:rsid w:val="00F70222"/>
    <w:rsid w:val="00F70B57"/>
    <w:rsid w:val="00F71376"/>
    <w:rsid w:val="00F71D52"/>
    <w:rsid w:val="00F724C7"/>
    <w:rsid w:val="00F72598"/>
    <w:rsid w:val="00F76318"/>
    <w:rsid w:val="00F804E5"/>
    <w:rsid w:val="00F80D5D"/>
    <w:rsid w:val="00F80D89"/>
    <w:rsid w:val="00F81811"/>
    <w:rsid w:val="00F81C77"/>
    <w:rsid w:val="00F81FFA"/>
    <w:rsid w:val="00F83554"/>
    <w:rsid w:val="00F8391F"/>
    <w:rsid w:val="00F83D1B"/>
    <w:rsid w:val="00F85D86"/>
    <w:rsid w:val="00F86BA1"/>
    <w:rsid w:val="00F90697"/>
    <w:rsid w:val="00F91C55"/>
    <w:rsid w:val="00F9429C"/>
    <w:rsid w:val="00F951F5"/>
    <w:rsid w:val="00F96C35"/>
    <w:rsid w:val="00F96F35"/>
    <w:rsid w:val="00FA34FA"/>
    <w:rsid w:val="00FA57E9"/>
    <w:rsid w:val="00FA5DA4"/>
    <w:rsid w:val="00FA6003"/>
    <w:rsid w:val="00FA68B7"/>
    <w:rsid w:val="00FA6DC8"/>
    <w:rsid w:val="00FA753A"/>
    <w:rsid w:val="00FB0E07"/>
    <w:rsid w:val="00FB0F8E"/>
    <w:rsid w:val="00FB1212"/>
    <w:rsid w:val="00FB242C"/>
    <w:rsid w:val="00FB6A8D"/>
    <w:rsid w:val="00FB6F6B"/>
    <w:rsid w:val="00FB7735"/>
    <w:rsid w:val="00FC0F58"/>
    <w:rsid w:val="00FC338D"/>
    <w:rsid w:val="00FC4A07"/>
    <w:rsid w:val="00FC5C11"/>
    <w:rsid w:val="00FC6C4E"/>
    <w:rsid w:val="00FD1107"/>
    <w:rsid w:val="00FD4DF8"/>
    <w:rsid w:val="00FE00E1"/>
    <w:rsid w:val="00FE45BB"/>
    <w:rsid w:val="00FE49D9"/>
    <w:rsid w:val="00FE710B"/>
    <w:rsid w:val="00FE7495"/>
    <w:rsid w:val="00FE77D9"/>
    <w:rsid w:val="00FF108D"/>
    <w:rsid w:val="00FF17D0"/>
    <w:rsid w:val="00FF2DE6"/>
    <w:rsid w:val="00FF35CA"/>
    <w:rsid w:val="00FF6620"/>
    <w:rsid w:val="00FF6DB6"/>
    <w:rsid w:val="00FF7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848C2"/>
    <w:rPr>
      <w:i/>
      <w:iCs/>
    </w:rPr>
  </w:style>
</w:styles>
</file>

<file path=word/webSettings.xml><?xml version="1.0" encoding="utf-8"?>
<w:webSettings xmlns:r="http://schemas.openxmlformats.org/officeDocument/2006/relationships" xmlns:w="http://schemas.openxmlformats.org/wordprocessingml/2006/main">
  <w:divs>
    <w:div w:id="1283878629">
      <w:bodyDiv w:val="1"/>
      <w:marLeft w:val="0"/>
      <w:marRight w:val="0"/>
      <w:marTop w:val="0"/>
      <w:marBottom w:val="0"/>
      <w:divBdr>
        <w:top w:val="none" w:sz="0" w:space="0" w:color="auto"/>
        <w:left w:val="none" w:sz="0" w:space="0" w:color="auto"/>
        <w:bottom w:val="none" w:sz="0" w:space="0" w:color="auto"/>
        <w:right w:val="none" w:sz="0" w:space="0" w:color="auto"/>
      </w:divBdr>
      <w:divsChild>
        <w:div w:id="1904561947">
          <w:marLeft w:val="0"/>
          <w:marRight w:val="0"/>
          <w:marTop w:val="0"/>
          <w:marBottom w:val="0"/>
          <w:divBdr>
            <w:top w:val="none" w:sz="0" w:space="0" w:color="auto"/>
            <w:left w:val="none" w:sz="0" w:space="0" w:color="auto"/>
            <w:bottom w:val="none" w:sz="0" w:space="0" w:color="auto"/>
            <w:right w:val="none" w:sz="0" w:space="0" w:color="auto"/>
          </w:divBdr>
        </w:div>
        <w:div w:id="1628200020">
          <w:marLeft w:val="0"/>
          <w:marRight w:val="0"/>
          <w:marTop w:val="0"/>
          <w:marBottom w:val="0"/>
          <w:divBdr>
            <w:top w:val="none" w:sz="0" w:space="0" w:color="auto"/>
            <w:left w:val="none" w:sz="0" w:space="0" w:color="auto"/>
            <w:bottom w:val="none" w:sz="0" w:space="0" w:color="auto"/>
            <w:right w:val="none" w:sz="0" w:space="0" w:color="auto"/>
          </w:divBdr>
        </w:div>
        <w:div w:id="506167201">
          <w:marLeft w:val="0"/>
          <w:marRight w:val="0"/>
          <w:marTop w:val="0"/>
          <w:marBottom w:val="0"/>
          <w:divBdr>
            <w:top w:val="none" w:sz="0" w:space="0" w:color="auto"/>
            <w:left w:val="none" w:sz="0" w:space="0" w:color="auto"/>
            <w:bottom w:val="none" w:sz="0" w:space="0" w:color="auto"/>
            <w:right w:val="none" w:sz="0" w:space="0" w:color="auto"/>
          </w:divBdr>
        </w:div>
        <w:div w:id="2053650152">
          <w:marLeft w:val="0"/>
          <w:marRight w:val="0"/>
          <w:marTop w:val="0"/>
          <w:marBottom w:val="0"/>
          <w:divBdr>
            <w:top w:val="none" w:sz="0" w:space="0" w:color="auto"/>
            <w:left w:val="none" w:sz="0" w:space="0" w:color="auto"/>
            <w:bottom w:val="none" w:sz="0" w:space="0" w:color="auto"/>
            <w:right w:val="none" w:sz="0" w:space="0" w:color="auto"/>
          </w:divBdr>
        </w:div>
        <w:div w:id="128789502">
          <w:marLeft w:val="0"/>
          <w:marRight w:val="0"/>
          <w:marTop w:val="0"/>
          <w:marBottom w:val="0"/>
          <w:divBdr>
            <w:top w:val="none" w:sz="0" w:space="0" w:color="auto"/>
            <w:left w:val="none" w:sz="0" w:space="0" w:color="auto"/>
            <w:bottom w:val="none" w:sz="0" w:space="0" w:color="auto"/>
            <w:right w:val="none" w:sz="0" w:space="0" w:color="auto"/>
          </w:divBdr>
        </w:div>
        <w:div w:id="1438868001">
          <w:marLeft w:val="0"/>
          <w:marRight w:val="0"/>
          <w:marTop w:val="0"/>
          <w:marBottom w:val="0"/>
          <w:divBdr>
            <w:top w:val="none" w:sz="0" w:space="0" w:color="auto"/>
            <w:left w:val="none" w:sz="0" w:space="0" w:color="auto"/>
            <w:bottom w:val="none" w:sz="0" w:space="0" w:color="auto"/>
            <w:right w:val="none" w:sz="0" w:space="0" w:color="auto"/>
          </w:divBdr>
        </w:div>
        <w:div w:id="566959999">
          <w:marLeft w:val="0"/>
          <w:marRight w:val="0"/>
          <w:marTop w:val="0"/>
          <w:marBottom w:val="0"/>
          <w:divBdr>
            <w:top w:val="none" w:sz="0" w:space="0" w:color="auto"/>
            <w:left w:val="none" w:sz="0" w:space="0" w:color="auto"/>
            <w:bottom w:val="none" w:sz="0" w:space="0" w:color="auto"/>
            <w:right w:val="none" w:sz="0" w:space="0" w:color="auto"/>
          </w:divBdr>
        </w:div>
        <w:div w:id="1796950109">
          <w:marLeft w:val="0"/>
          <w:marRight w:val="0"/>
          <w:marTop w:val="0"/>
          <w:marBottom w:val="0"/>
          <w:divBdr>
            <w:top w:val="none" w:sz="0" w:space="0" w:color="auto"/>
            <w:left w:val="none" w:sz="0" w:space="0" w:color="auto"/>
            <w:bottom w:val="none" w:sz="0" w:space="0" w:color="auto"/>
            <w:right w:val="none" w:sz="0" w:space="0" w:color="auto"/>
          </w:divBdr>
        </w:div>
        <w:div w:id="912541920">
          <w:marLeft w:val="0"/>
          <w:marRight w:val="0"/>
          <w:marTop w:val="0"/>
          <w:marBottom w:val="0"/>
          <w:divBdr>
            <w:top w:val="none" w:sz="0" w:space="0" w:color="auto"/>
            <w:left w:val="none" w:sz="0" w:space="0" w:color="auto"/>
            <w:bottom w:val="none" w:sz="0" w:space="0" w:color="auto"/>
            <w:right w:val="none" w:sz="0" w:space="0" w:color="auto"/>
          </w:divBdr>
        </w:div>
        <w:div w:id="1467822345">
          <w:marLeft w:val="0"/>
          <w:marRight w:val="0"/>
          <w:marTop w:val="0"/>
          <w:marBottom w:val="0"/>
          <w:divBdr>
            <w:top w:val="none" w:sz="0" w:space="0" w:color="auto"/>
            <w:left w:val="none" w:sz="0" w:space="0" w:color="auto"/>
            <w:bottom w:val="none" w:sz="0" w:space="0" w:color="auto"/>
            <w:right w:val="none" w:sz="0" w:space="0" w:color="auto"/>
          </w:divBdr>
        </w:div>
        <w:div w:id="1303267373">
          <w:marLeft w:val="0"/>
          <w:marRight w:val="0"/>
          <w:marTop w:val="0"/>
          <w:marBottom w:val="0"/>
          <w:divBdr>
            <w:top w:val="none" w:sz="0" w:space="0" w:color="auto"/>
            <w:left w:val="none" w:sz="0" w:space="0" w:color="auto"/>
            <w:bottom w:val="none" w:sz="0" w:space="0" w:color="auto"/>
            <w:right w:val="none" w:sz="0" w:space="0" w:color="auto"/>
          </w:divBdr>
        </w:div>
        <w:div w:id="1902475671">
          <w:marLeft w:val="0"/>
          <w:marRight w:val="0"/>
          <w:marTop w:val="0"/>
          <w:marBottom w:val="0"/>
          <w:divBdr>
            <w:top w:val="none" w:sz="0" w:space="0" w:color="auto"/>
            <w:left w:val="none" w:sz="0" w:space="0" w:color="auto"/>
            <w:bottom w:val="none" w:sz="0" w:space="0" w:color="auto"/>
            <w:right w:val="none" w:sz="0" w:space="0" w:color="auto"/>
          </w:divBdr>
        </w:div>
        <w:div w:id="922110551">
          <w:marLeft w:val="0"/>
          <w:marRight w:val="0"/>
          <w:marTop w:val="0"/>
          <w:marBottom w:val="0"/>
          <w:divBdr>
            <w:top w:val="none" w:sz="0" w:space="0" w:color="auto"/>
            <w:left w:val="none" w:sz="0" w:space="0" w:color="auto"/>
            <w:bottom w:val="none" w:sz="0" w:space="0" w:color="auto"/>
            <w:right w:val="none" w:sz="0" w:space="0" w:color="auto"/>
          </w:divBdr>
        </w:div>
        <w:div w:id="101650575">
          <w:marLeft w:val="0"/>
          <w:marRight w:val="0"/>
          <w:marTop w:val="0"/>
          <w:marBottom w:val="0"/>
          <w:divBdr>
            <w:top w:val="none" w:sz="0" w:space="0" w:color="auto"/>
            <w:left w:val="none" w:sz="0" w:space="0" w:color="auto"/>
            <w:bottom w:val="none" w:sz="0" w:space="0" w:color="auto"/>
            <w:right w:val="none" w:sz="0" w:space="0" w:color="auto"/>
          </w:divBdr>
        </w:div>
        <w:div w:id="1140881523">
          <w:marLeft w:val="0"/>
          <w:marRight w:val="0"/>
          <w:marTop w:val="0"/>
          <w:marBottom w:val="0"/>
          <w:divBdr>
            <w:top w:val="none" w:sz="0" w:space="0" w:color="auto"/>
            <w:left w:val="none" w:sz="0" w:space="0" w:color="auto"/>
            <w:bottom w:val="none" w:sz="0" w:space="0" w:color="auto"/>
            <w:right w:val="none" w:sz="0" w:space="0" w:color="auto"/>
          </w:divBdr>
        </w:div>
        <w:div w:id="82650908">
          <w:marLeft w:val="0"/>
          <w:marRight w:val="0"/>
          <w:marTop w:val="0"/>
          <w:marBottom w:val="0"/>
          <w:divBdr>
            <w:top w:val="none" w:sz="0" w:space="0" w:color="auto"/>
            <w:left w:val="none" w:sz="0" w:space="0" w:color="auto"/>
            <w:bottom w:val="none" w:sz="0" w:space="0" w:color="auto"/>
            <w:right w:val="none" w:sz="0" w:space="0" w:color="auto"/>
          </w:divBdr>
        </w:div>
        <w:div w:id="1621108868">
          <w:marLeft w:val="0"/>
          <w:marRight w:val="0"/>
          <w:marTop w:val="0"/>
          <w:marBottom w:val="0"/>
          <w:divBdr>
            <w:top w:val="none" w:sz="0" w:space="0" w:color="auto"/>
            <w:left w:val="none" w:sz="0" w:space="0" w:color="auto"/>
            <w:bottom w:val="none" w:sz="0" w:space="0" w:color="auto"/>
            <w:right w:val="none" w:sz="0" w:space="0" w:color="auto"/>
          </w:divBdr>
        </w:div>
        <w:div w:id="1901793522">
          <w:marLeft w:val="0"/>
          <w:marRight w:val="0"/>
          <w:marTop w:val="0"/>
          <w:marBottom w:val="0"/>
          <w:divBdr>
            <w:top w:val="none" w:sz="0" w:space="0" w:color="auto"/>
            <w:left w:val="none" w:sz="0" w:space="0" w:color="auto"/>
            <w:bottom w:val="none" w:sz="0" w:space="0" w:color="auto"/>
            <w:right w:val="none" w:sz="0" w:space="0" w:color="auto"/>
          </w:divBdr>
        </w:div>
        <w:div w:id="709107758">
          <w:marLeft w:val="0"/>
          <w:marRight w:val="0"/>
          <w:marTop w:val="0"/>
          <w:marBottom w:val="0"/>
          <w:divBdr>
            <w:top w:val="none" w:sz="0" w:space="0" w:color="auto"/>
            <w:left w:val="none" w:sz="0" w:space="0" w:color="auto"/>
            <w:bottom w:val="none" w:sz="0" w:space="0" w:color="auto"/>
            <w:right w:val="none" w:sz="0" w:space="0" w:color="auto"/>
          </w:divBdr>
        </w:div>
        <w:div w:id="311643026">
          <w:marLeft w:val="0"/>
          <w:marRight w:val="0"/>
          <w:marTop w:val="0"/>
          <w:marBottom w:val="0"/>
          <w:divBdr>
            <w:top w:val="none" w:sz="0" w:space="0" w:color="auto"/>
            <w:left w:val="none" w:sz="0" w:space="0" w:color="auto"/>
            <w:bottom w:val="none" w:sz="0" w:space="0" w:color="auto"/>
            <w:right w:val="none" w:sz="0" w:space="0" w:color="auto"/>
          </w:divBdr>
        </w:div>
        <w:div w:id="1263538139">
          <w:marLeft w:val="0"/>
          <w:marRight w:val="0"/>
          <w:marTop w:val="0"/>
          <w:marBottom w:val="0"/>
          <w:divBdr>
            <w:top w:val="none" w:sz="0" w:space="0" w:color="auto"/>
            <w:left w:val="none" w:sz="0" w:space="0" w:color="auto"/>
            <w:bottom w:val="none" w:sz="0" w:space="0" w:color="auto"/>
            <w:right w:val="none" w:sz="0" w:space="0" w:color="auto"/>
          </w:divBdr>
        </w:div>
        <w:div w:id="1604921397">
          <w:marLeft w:val="0"/>
          <w:marRight w:val="0"/>
          <w:marTop w:val="0"/>
          <w:marBottom w:val="0"/>
          <w:divBdr>
            <w:top w:val="none" w:sz="0" w:space="0" w:color="auto"/>
            <w:left w:val="none" w:sz="0" w:space="0" w:color="auto"/>
            <w:bottom w:val="none" w:sz="0" w:space="0" w:color="auto"/>
            <w:right w:val="none" w:sz="0" w:space="0" w:color="auto"/>
          </w:divBdr>
        </w:div>
        <w:div w:id="2141336200">
          <w:marLeft w:val="0"/>
          <w:marRight w:val="0"/>
          <w:marTop w:val="0"/>
          <w:marBottom w:val="0"/>
          <w:divBdr>
            <w:top w:val="none" w:sz="0" w:space="0" w:color="auto"/>
            <w:left w:val="none" w:sz="0" w:space="0" w:color="auto"/>
            <w:bottom w:val="none" w:sz="0" w:space="0" w:color="auto"/>
            <w:right w:val="none" w:sz="0" w:space="0" w:color="auto"/>
          </w:divBdr>
        </w:div>
        <w:div w:id="662700443">
          <w:marLeft w:val="0"/>
          <w:marRight w:val="0"/>
          <w:marTop w:val="0"/>
          <w:marBottom w:val="0"/>
          <w:divBdr>
            <w:top w:val="none" w:sz="0" w:space="0" w:color="auto"/>
            <w:left w:val="none" w:sz="0" w:space="0" w:color="auto"/>
            <w:bottom w:val="none" w:sz="0" w:space="0" w:color="auto"/>
            <w:right w:val="none" w:sz="0" w:space="0" w:color="auto"/>
          </w:divBdr>
        </w:div>
        <w:div w:id="320275082">
          <w:marLeft w:val="0"/>
          <w:marRight w:val="0"/>
          <w:marTop w:val="0"/>
          <w:marBottom w:val="0"/>
          <w:divBdr>
            <w:top w:val="none" w:sz="0" w:space="0" w:color="auto"/>
            <w:left w:val="none" w:sz="0" w:space="0" w:color="auto"/>
            <w:bottom w:val="none" w:sz="0" w:space="0" w:color="auto"/>
            <w:right w:val="none" w:sz="0" w:space="0" w:color="auto"/>
          </w:divBdr>
        </w:div>
        <w:div w:id="1762949890">
          <w:marLeft w:val="0"/>
          <w:marRight w:val="0"/>
          <w:marTop w:val="0"/>
          <w:marBottom w:val="0"/>
          <w:divBdr>
            <w:top w:val="none" w:sz="0" w:space="0" w:color="auto"/>
            <w:left w:val="none" w:sz="0" w:space="0" w:color="auto"/>
            <w:bottom w:val="none" w:sz="0" w:space="0" w:color="auto"/>
            <w:right w:val="none" w:sz="0" w:space="0" w:color="auto"/>
          </w:divBdr>
        </w:div>
        <w:div w:id="746656112">
          <w:marLeft w:val="0"/>
          <w:marRight w:val="0"/>
          <w:marTop w:val="0"/>
          <w:marBottom w:val="0"/>
          <w:divBdr>
            <w:top w:val="none" w:sz="0" w:space="0" w:color="auto"/>
            <w:left w:val="none" w:sz="0" w:space="0" w:color="auto"/>
            <w:bottom w:val="none" w:sz="0" w:space="0" w:color="auto"/>
            <w:right w:val="none" w:sz="0" w:space="0" w:color="auto"/>
          </w:divBdr>
        </w:div>
        <w:div w:id="1906338099">
          <w:marLeft w:val="0"/>
          <w:marRight w:val="0"/>
          <w:marTop w:val="0"/>
          <w:marBottom w:val="0"/>
          <w:divBdr>
            <w:top w:val="none" w:sz="0" w:space="0" w:color="auto"/>
            <w:left w:val="none" w:sz="0" w:space="0" w:color="auto"/>
            <w:bottom w:val="none" w:sz="0" w:space="0" w:color="auto"/>
            <w:right w:val="none" w:sz="0" w:space="0" w:color="auto"/>
          </w:divBdr>
        </w:div>
        <w:div w:id="1909459977">
          <w:marLeft w:val="0"/>
          <w:marRight w:val="0"/>
          <w:marTop w:val="0"/>
          <w:marBottom w:val="0"/>
          <w:divBdr>
            <w:top w:val="none" w:sz="0" w:space="0" w:color="auto"/>
            <w:left w:val="none" w:sz="0" w:space="0" w:color="auto"/>
            <w:bottom w:val="none" w:sz="0" w:space="0" w:color="auto"/>
            <w:right w:val="none" w:sz="0" w:space="0" w:color="auto"/>
          </w:divBdr>
        </w:div>
        <w:div w:id="962884223">
          <w:marLeft w:val="0"/>
          <w:marRight w:val="0"/>
          <w:marTop w:val="0"/>
          <w:marBottom w:val="0"/>
          <w:divBdr>
            <w:top w:val="none" w:sz="0" w:space="0" w:color="auto"/>
            <w:left w:val="none" w:sz="0" w:space="0" w:color="auto"/>
            <w:bottom w:val="none" w:sz="0" w:space="0" w:color="auto"/>
            <w:right w:val="none" w:sz="0" w:space="0" w:color="auto"/>
          </w:divBdr>
        </w:div>
        <w:div w:id="215089720">
          <w:marLeft w:val="0"/>
          <w:marRight w:val="0"/>
          <w:marTop w:val="0"/>
          <w:marBottom w:val="0"/>
          <w:divBdr>
            <w:top w:val="none" w:sz="0" w:space="0" w:color="auto"/>
            <w:left w:val="none" w:sz="0" w:space="0" w:color="auto"/>
            <w:bottom w:val="none" w:sz="0" w:space="0" w:color="auto"/>
            <w:right w:val="none" w:sz="0" w:space="0" w:color="auto"/>
          </w:divBdr>
        </w:div>
        <w:div w:id="484978229">
          <w:marLeft w:val="0"/>
          <w:marRight w:val="0"/>
          <w:marTop w:val="0"/>
          <w:marBottom w:val="0"/>
          <w:divBdr>
            <w:top w:val="none" w:sz="0" w:space="0" w:color="auto"/>
            <w:left w:val="none" w:sz="0" w:space="0" w:color="auto"/>
            <w:bottom w:val="none" w:sz="0" w:space="0" w:color="auto"/>
            <w:right w:val="none" w:sz="0" w:space="0" w:color="auto"/>
          </w:divBdr>
        </w:div>
        <w:div w:id="1178427544">
          <w:marLeft w:val="0"/>
          <w:marRight w:val="0"/>
          <w:marTop w:val="0"/>
          <w:marBottom w:val="0"/>
          <w:divBdr>
            <w:top w:val="none" w:sz="0" w:space="0" w:color="auto"/>
            <w:left w:val="none" w:sz="0" w:space="0" w:color="auto"/>
            <w:bottom w:val="none" w:sz="0" w:space="0" w:color="auto"/>
            <w:right w:val="none" w:sz="0" w:space="0" w:color="auto"/>
          </w:divBdr>
        </w:div>
        <w:div w:id="1094939623">
          <w:marLeft w:val="0"/>
          <w:marRight w:val="0"/>
          <w:marTop w:val="0"/>
          <w:marBottom w:val="0"/>
          <w:divBdr>
            <w:top w:val="none" w:sz="0" w:space="0" w:color="auto"/>
            <w:left w:val="none" w:sz="0" w:space="0" w:color="auto"/>
            <w:bottom w:val="none" w:sz="0" w:space="0" w:color="auto"/>
            <w:right w:val="none" w:sz="0" w:space="0" w:color="auto"/>
          </w:divBdr>
        </w:div>
        <w:div w:id="123083070">
          <w:marLeft w:val="0"/>
          <w:marRight w:val="0"/>
          <w:marTop w:val="0"/>
          <w:marBottom w:val="0"/>
          <w:divBdr>
            <w:top w:val="none" w:sz="0" w:space="0" w:color="auto"/>
            <w:left w:val="none" w:sz="0" w:space="0" w:color="auto"/>
            <w:bottom w:val="none" w:sz="0" w:space="0" w:color="auto"/>
            <w:right w:val="none" w:sz="0" w:space="0" w:color="auto"/>
          </w:divBdr>
        </w:div>
        <w:div w:id="2003924383">
          <w:marLeft w:val="0"/>
          <w:marRight w:val="0"/>
          <w:marTop w:val="0"/>
          <w:marBottom w:val="0"/>
          <w:divBdr>
            <w:top w:val="none" w:sz="0" w:space="0" w:color="auto"/>
            <w:left w:val="none" w:sz="0" w:space="0" w:color="auto"/>
            <w:bottom w:val="none" w:sz="0" w:space="0" w:color="auto"/>
            <w:right w:val="none" w:sz="0" w:space="0" w:color="auto"/>
          </w:divBdr>
        </w:div>
        <w:div w:id="1910072289">
          <w:marLeft w:val="0"/>
          <w:marRight w:val="0"/>
          <w:marTop w:val="0"/>
          <w:marBottom w:val="0"/>
          <w:divBdr>
            <w:top w:val="none" w:sz="0" w:space="0" w:color="auto"/>
            <w:left w:val="none" w:sz="0" w:space="0" w:color="auto"/>
            <w:bottom w:val="none" w:sz="0" w:space="0" w:color="auto"/>
            <w:right w:val="none" w:sz="0" w:space="0" w:color="auto"/>
          </w:divBdr>
        </w:div>
        <w:div w:id="1170561076">
          <w:marLeft w:val="0"/>
          <w:marRight w:val="0"/>
          <w:marTop w:val="0"/>
          <w:marBottom w:val="0"/>
          <w:divBdr>
            <w:top w:val="none" w:sz="0" w:space="0" w:color="auto"/>
            <w:left w:val="none" w:sz="0" w:space="0" w:color="auto"/>
            <w:bottom w:val="none" w:sz="0" w:space="0" w:color="auto"/>
            <w:right w:val="none" w:sz="0" w:space="0" w:color="auto"/>
          </w:divBdr>
        </w:div>
        <w:div w:id="1528444221">
          <w:marLeft w:val="0"/>
          <w:marRight w:val="0"/>
          <w:marTop w:val="0"/>
          <w:marBottom w:val="0"/>
          <w:divBdr>
            <w:top w:val="none" w:sz="0" w:space="0" w:color="auto"/>
            <w:left w:val="none" w:sz="0" w:space="0" w:color="auto"/>
            <w:bottom w:val="none" w:sz="0" w:space="0" w:color="auto"/>
            <w:right w:val="none" w:sz="0" w:space="0" w:color="auto"/>
          </w:divBdr>
        </w:div>
        <w:div w:id="1805658075">
          <w:marLeft w:val="0"/>
          <w:marRight w:val="0"/>
          <w:marTop w:val="0"/>
          <w:marBottom w:val="0"/>
          <w:divBdr>
            <w:top w:val="none" w:sz="0" w:space="0" w:color="auto"/>
            <w:left w:val="none" w:sz="0" w:space="0" w:color="auto"/>
            <w:bottom w:val="none" w:sz="0" w:space="0" w:color="auto"/>
            <w:right w:val="none" w:sz="0" w:space="0" w:color="auto"/>
          </w:divBdr>
        </w:div>
        <w:div w:id="256519272">
          <w:marLeft w:val="0"/>
          <w:marRight w:val="0"/>
          <w:marTop w:val="0"/>
          <w:marBottom w:val="0"/>
          <w:divBdr>
            <w:top w:val="none" w:sz="0" w:space="0" w:color="auto"/>
            <w:left w:val="none" w:sz="0" w:space="0" w:color="auto"/>
            <w:bottom w:val="none" w:sz="0" w:space="0" w:color="auto"/>
            <w:right w:val="none" w:sz="0" w:space="0" w:color="auto"/>
          </w:divBdr>
        </w:div>
        <w:div w:id="524757227">
          <w:marLeft w:val="0"/>
          <w:marRight w:val="0"/>
          <w:marTop w:val="0"/>
          <w:marBottom w:val="0"/>
          <w:divBdr>
            <w:top w:val="none" w:sz="0" w:space="0" w:color="auto"/>
            <w:left w:val="none" w:sz="0" w:space="0" w:color="auto"/>
            <w:bottom w:val="none" w:sz="0" w:space="0" w:color="auto"/>
            <w:right w:val="none" w:sz="0" w:space="0" w:color="auto"/>
          </w:divBdr>
        </w:div>
        <w:div w:id="1393848026">
          <w:marLeft w:val="0"/>
          <w:marRight w:val="0"/>
          <w:marTop w:val="0"/>
          <w:marBottom w:val="0"/>
          <w:divBdr>
            <w:top w:val="none" w:sz="0" w:space="0" w:color="auto"/>
            <w:left w:val="none" w:sz="0" w:space="0" w:color="auto"/>
            <w:bottom w:val="none" w:sz="0" w:space="0" w:color="auto"/>
            <w:right w:val="none" w:sz="0" w:space="0" w:color="auto"/>
          </w:divBdr>
        </w:div>
        <w:div w:id="969167519">
          <w:marLeft w:val="0"/>
          <w:marRight w:val="0"/>
          <w:marTop w:val="0"/>
          <w:marBottom w:val="0"/>
          <w:divBdr>
            <w:top w:val="none" w:sz="0" w:space="0" w:color="auto"/>
            <w:left w:val="none" w:sz="0" w:space="0" w:color="auto"/>
            <w:bottom w:val="none" w:sz="0" w:space="0" w:color="auto"/>
            <w:right w:val="none" w:sz="0" w:space="0" w:color="auto"/>
          </w:divBdr>
        </w:div>
        <w:div w:id="1132670785">
          <w:marLeft w:val="0"/>
          <w:marRight w:val="0"/>
          <w:marTop w:val="0"/>
          <w:marBottom w:val="0"/>
          <w:divBdr>
            <w:top w:val="none" w:sz="0" w:space="0" w:color="auto"/>
            <w:left w:val="none" w:sz="0" w:space="0" w:color="auto"/>
            <w:bottom w:val="none" w:sz="0" w:space="0" w:color="auto"/>
            <w:right w:val="none" w:sz="0" w:space="0" w:color="auto"/>
          </w:divBdr>
        </w:div>
        <w:div w:id="1963462016">
          <w:marLeft w:val="0"/>
          <w:marRight w:val="0"/>
          <w:marTop w:val="0"/>
          <w:marBottom w:val="0"/>
          <w:divBdr>
            <w:top w:val="none" w:sz="0" w:space="0" w:color="auto"/>
            <w:left w:val="none" w:sz="0" w:space="0" w:color="auto"/>
            <w:bottom w:val="none" w:sz="0" w:space="0" w:color="auto"/>
            <w:right w:val="none" w:sz="0" w:space="0" w:color="auto"/>
          </w:divBdr>
        </w:div>
        <w:div w:id="34552287">
          <w:marLeft w:val="0"/>
          <w:marRight w:val="0"/>
          <w:marTop w:val="0"/>
          <w:marBottom w:val="0"/>
          <w:divBdr>
            <w:top w:val="none" w:sz="0" w:space="0" w:color="auto"/>
            <w:left w:val="none" w:sz="0" w:space="0" w:color="auto"/>
            <w:bottom w:val="none" w:sz="0" w:space="0" w:color="auto"/>
            <w:right w:val="none" w:sz="0" w:space="0" w:color="auto"/>
          </w:divBdr>
        </w:div>
        <w:div w:id="1091854919">
          <w:marLeft w:val="0"/>
          <w:marRight w:val="0"/>
          <w:marTop w:val="0"/>
          <w:marBottom w:val="0"/>
          <w:divBdr>
            <w:top w:val="none" w:sz="0" w:space="0" w:color="auto"/>
            <w:left w:val="none" w:sz="0" w:space="0" w:color="auto"/>
            <w:bottom w:val="none" w:sz="0" w:space="0" w:color="auto"/>
            <w:right w:val="none" w:sz="0" w:space="0" w:color="auto"/>
          </w:divBdr>
        </w:div>
        <w:div w:id="1643077831">
          <w:marLeft w:val="0"/>
          <w:marRight w:val="0"/>
          <w:marTop w:val="0"/>
          <w:marBottom w:val="0"/>
          <w:divBdr>
            <w:top w:val="none" w:sz="0" w:space="0" w:color="auto"/>
            <w:left w:val="none" w:sz="0" w:space="0" w:color="auto"/>
            <w:bottom w:val="none" w:sz="0" w:space="0" w:color="auto"/>
            <w:right w:val="none" w:sz="0" w:space="0" w:color="auto"/>
          </w:divBdr>
        </w:div>
        <w:div w:id="1350139155">
          <w:marLeft w:val="0"/>
          <w:marRight w:val="0"/>
          <w:marTop w:val="0"/>
          <w:marBottom w:val="0"/>
          <w:divBdr>
            <w:top w:val="none" w:sz="0" w:space="0" w:color="auto"/>
            <w:left w:val="none" w:sz="0" w:space="0" w:color="auto"/>
            <w:bottom w:val="none" w:sz="0" w:space="0" w:color="auto"/>
            <w:right w:val="none" w:sz="0" w:space="0" w:color="auto"/>
          </w:divBdr>
        </w:div>
        <w:div w:id="1593588292">
          <w:marLeft w:val="0"/>
          <w:marRight w:val="0"/>
          <w:marTop w:val="0"/>
          <w:marBottom w:val="0"/>
          <w:divBdr>
            <w:top w:val="none" w:sz="0" w:space="0" w:color="auto"/>
            <w:left w:val="none" w:sz="0" w:space="0" w:color="auto"/>
            <w:bottom w:val="none" w:sz="0" w:space="0" w:color="auto"/>
            <w:right w:val="none" w:sz="0" w:space="0" w:color="auto"/>
          </w:divBdr>
        </w:div>
        <w:div w:id="1287004375">
          <w:marLeft w:val="0"/>
          <w:marRight w:val="0"/>
          <w:marTop w:val="0"/>
          <w:marBottom w:val="0"/>
          <w:divBdr>
            <w:top w:val="none" w:sz="0" w:space="0" w:color="auto"/>
            <w:left w:val="none" w:sz="0" w:space="0" w:color="auto"/>
            <w:bottom w:val="none" w:sz="0" w:space="0" w:color="auto"/>
            <w:right w:val="none" w:sz="0" w:space="0" w:color="auto"/>
          </w:divBdr>
        </w:div>
        <w:div w:id="2028824973">
          <w:marLeft w:val="0"/>
          <w:marRight w:val="0"/>
          <w:marTop w:val="0"/>
          <w:marBottom w:val="0"/>
          <w:divBdr>
            <w:top w:val="none" w:sz="0" w:space="0" w:color="auto"/>
            <w:left w:val="none" w:sz="0" w:space="0" w:color="auto"/>
            <w:bottom w:val="none" w:sz="0" w:space="0" w:color="auto"/>
            <w:right w:val="none" w:sz="0" w:space="0" w:color="auto"/>
          </w:divBdr>
        </w:div>
        <w:div w:id="1905489633">
          <w:marLeft w:val="0"/>
          <w:marRight w:val="0"/>
          <w:marTop w:val="0"/>
          <w:marBottom w:val="0"/>
          <w:divBdr>
            <w:top w:val="none" w:sz="0" w:space="0" w:color="auto"/>
            <w:left w:val="none" w:sz="0" w:space="0" w:color="auto"/>
            <w:bottom w:val="none" w:sz="0" w:space="0" w:color="auto"/>
            <w:right w:val="none" w:sz="0" w:space="0" w:color="auto"/>
          </w:divBdr>
        </w:div>
        <w:div w:id="1346784959">
          <w:marLeft w:val="0"/>
          <w:marRight w:val="0"/>
          <w:marTop w:val="0"/>
          <w:marBottom w:val="0"/>
          <w:divBdr>
            <w:top w:val="none" w:sz="0" w:space="0" w:color="auto"/>
            <w:left w:val="none" w:sz="0" w:space="0" w:color="auto"/>
            <w:bottom w:val="none" w:sz="0" w:space="0" w:color="auto"/>
            <w:right w:val="none" w:sz="0" w:space="0" w:color="auto"/>
          </w:divBdr>
        </w:div>
        <w:div w:id="191655730">
          <w:marLeft w:val="0"/>
          <w:marRight w:val="0"/>
          <w:marTop w:val="0"/>
          <w:marBottom w:val="0"/>
          <w:divBdr>
            <w:top w:val="none" w:sz="0" w:space="0" w:color="auto"/>
            <w:left w:val="none" w:sz="0" w:space="0" w:color="auto"/>
            <w:bottom w:val="none" w:sz="0" w:space="0" w:color="auto"/>
            <w:right w:val="none" w:sz="0" w:space="0" w:color="auto"/>
          </w:divBdr>
        </w:div>
        <w:div w:id="125123605">
          <w:marLeft w:val="0"/>
          <w:marRight w:val="0"/>
          <w:marTop w:val="0"/>
          <w:marBottom w:val="0"/>
          <w:divBdr>
            <w:top w:val="none" w:sz="0" w:space="0" w:color="auto"/>
            <w:left w:val="none" w:sz="0" w:space="0" w:color="auto"/>
            <w:bottom w:val="none" w:sz="0" w:space="0" w:color="auto"/>
            <w:right w:val="none" w:sz="0" w:space="0" w:color="auto"/>
          </w:divBdr>
        </w:div>
        <w:div w:id="398017079">
          <w:marLeft w:val="0"/>
          <w:marRight w:val="0"/>
          <w:marTop w:val="0"/>
          <w:marBottom w:val="0"/>
          <w:divBdr>
            <w:top w:val="none" w:sz="0" w:space="0" w:color="auto"/>
            <w:left w:val="none" w:sz="0" w:space="0" w:color="auto"/>
            <w:bottom w:val="none" w:sz="0" w:space="0" w:color="auto"/>
            <w:right w:val="none" w:sz="0" w:space="0" w:color="auto"/>
          </w:divBdr>
        </w:div>
        <w:div w:id="1712270255">
          <w:marLeft w:val="0"/>
          <w:marRight w:val="0"/>
          <w:marTop w:val="0"/>
          <w:marBottom w:val="0"/>
          <w:divBdr>
            <w:top w:val="none" w:sz="0" w:space="0" w:color="auto"/>
            <w:left w:val="none" w:sz="0" w:space="0" w:color="auto"/>
            <w:bottom w:val="none" w:sz="0" w:space="0" w:color="auto"/>
            <w:right w:val="none" w:sz="0" w:space="0" w:color="auto"/>
          </w:divBdr>
        </w:div>
        <w:div w:id="2031249399">
          <w:marLeft w:val="0"/>
          <w:marRight w:val="0"/>
          <w:marTop w:val="0"/>
          <w:marBottom w:val="0"/>
          <w:divBdr>
            <w:top w:val="none" w:sz="0" w:space="0" w:color="auto"/>
            <w:left w:val="none" w:sz="0" w:space="0" w:color="auto"/>
            <w:bottom w:val="none" w:sz="0" w:space="0" w:color="auto"/>
            <w:right w:val="none" w:sz="0" w:space="0" w:color="auto"/>
          </w:divBdr>
        </w:div>
        <w:div w:id="497967915">
          <w:marLeft w:val="0"/>
          <w:marRight w:val="0"/>
          <w:marTop w:val="0"/>
          <w:marBottom w:val="0"/>
          <w:divBdr>
            <w:top w:val="none" w:sz="0" w:space="0" w:color="auto"/>
            <w:left w:val="none" w:sz="0" w:space="0" w:color="auto"/>
            <w:bottom w:val="none" w:sz="0" w:space="0" w:color="auto"/>
            <w:right w:val="none" w:sz="0" w:space="0" w:color="auto"/>
          </w:divBdr>
        </w:div>
        <w:div w:id="490995924">
          <w:marLeft w:val="0"/>
          <w:marRight w:val="0"/>
          <w:marTop w:val="0"/>
          <w:marBottom w:val="0"/>
          <w:divBdr>
            <w:top w:val="none" w:sz="0" w:space="0" w:color="auto"/>
            <w:left w:val="none" w:sz="0" w:space="0" w:color="auto"/>
            <w:bottom w:val="none" w:sz="0" w:space="0" w:color="auto"/>
            <w:right w:val="none" w:sz="0" w:space="0" w:color="auto"/>
          </w:divBdr>
        </w:div>
        <w:div w:id="1552882431">
          <w:marLeft w:val="0"/>
          <w:marRight w:val="0"/>
          <w:marTop w:val="0"/>
          <w:marBottom w:val="0"/>
          <w:divBdr>
            <w:top w:val="none" w:sz="0" w:space="0" w:color="auto"/>
            <w:left w:val="none" w:sz="0" w:space="0" w:color="auto"/>
            <w:bottom w:val="none" w:sz="0" w:space="0" w:color="auto"/>
            <w:right w:val="none" w:sz="0" w:space="0" w:color="auto"/>
          </w:divBdr>
        </w:div>
        <w:div w:id="876356125">
          <w:marLeft w:val="0"/>
          <w:marRight w:val="0"/>
          <w:marTop w:val="0"/>
          <w:marBottom w:val="0"/>
          <w:divBdr>
            <w:top w:val="none" w:sz="0" w:space="0" w:color="auto"/>
            <w:left w:val="none" w:sz="0" w:space="0" w:color="auto"/>
            <w:bottom w:val="none" w:sz="0" w:space="0" w:color="auto"/>
            <w:right w:val="none" w:sz="0" w:space="0" w:color="auto"/>
          </w:divBdr>
        </w:div>
        <w:div w:id="882524831">
          <w:marLeft w:val="0"/>
          <w:marRight w:val="0"/>
          <w:marTop w:val="0"/>
          <w:marBottom w:val="0"/>
          <w:divBdr>
            <w:top w:val="none" w:sz="0" w:space="0" w:color="auto"/>
            <w:left w:val="none" w:sz="0" w:space="0" w:color="auto"/>
            <w:bottom w:val="none" w:sz="0" w:space="0" w:color="auto"/>
            <w:right w:val="none" w:sz="0" w:space="0" w:color="auto"/>
          </w:divBdr>
        </w:div>
        <w:div w:id="1797795622">
          <w:marLeft w:val="0"/>
          <w:marRight w:val="0"/>
          <w:marTop w:val="0"/>
          <w:marBottom w:val="0"/>
          <w:divBdr>
            <w:top w:val="none" w:sz="0" w:space="0" w:color="auto"/>
            <w:left w:val="none" w:sz="0" w:space="0" w:color="auto"/>
            <w:bottom w:val="none" w:sz="0" w:space="0" w:color="auto"/>
            <w:right w:val="none" w:sz="0" w:space="0" w:color="auto"/>
          </w:divBdr>
        </w:div>
        <w:div w:id="1244994239">
          <w:marLeft w:val="0"/>
          <w:marRight w:val="0"/>
          <w:marTop w:val="0"/>
          <w:marBottom w:val="0"/>
          <w:divBdr>
            <w:top w:val="none" w:sz="0" w:space="0" w:color="auto"/>
            <w:left w:val="none" w:sz="0" w:space="0" w:color="auto"/>
            <w:bottom w:val="none" w:sz="0" w:space="0" w:color="auto"/>
            <w:right w:val="none" w:sz="0" w:space="0" w:color="auto"/>
          </w:divBdr>
        </w:div>
        <w:div w:id="474879654">
          <w:marLeft w:val="0"/>
          <w:marRight w:val="0"/>
          <w:marTop w:val="0"/>
          <w:marBottom w:val="0"/>
          <w:divBdr>
            <w:top w:val="none" w:sz="0" w:space="0" w:color="auto"/>
            <w:left w:val="none" w:sz="0" w:space="0" w:color="auto"/>
            <w:bottom w:val="none" w:sz="0" w:space="0" w:color="auto"/>
            <w:right w:val="none" w:sz="0" w:space="0" w:color="auto"/>
          </w:divBdr>
        </w:div>
        <w:div w:id="1918173628">
          <w:marLeft w:val="0"/>
          <w:marRight w:val="0"/>
          <w:marTop w:val="0"/>
          <w:marBottom w:val="0"/>
          <w:divBdr>
            <w:top w:val="none" w:sz="0" w:space="0" w:color="auto"/>
            <w:left w:val="none" w:sz="0" w:space="0" w:color="auto"/>
            <w:bottom w:val="none" w:sz="0" w:space="0" w:color="auto"/>
            <w:right w:val="none" w:sz="0" w:space="0" w:color="auto"/>
          </w:divBdr>
        </w:div>
        <w:div w:id="18971130">
          <w:marLeft w:val="0"/>
          <w:marRight w:val="0"/>
          <w:marTop w:val="0"/>
          <w:marBottom w:val="0"/>
          <w:divBdr>
            <w:top w:val="none" w:sz="0" w:space="0" w:color="auto"/>
            <w:left w:val="none" w:sz="0" w:space="0" w:color="auto"/>
            <w:bottom w:val="none" w:sz="0" w:space="0" w:color="auto"/>
            <w:right w:val="none" w:sz="0" w:space="0" w:color="auto"/>
          </w:divBdr>
        </w:div>
        <w:div w:id="95683807">
          <w:marLeft w:val="0"/>
          <w:marRight w:val="0"/>
          <w:marTop w:val="0"/>
          <w:marBottom w:val="0"/>
          <w:divBdr>
            <w:top w:val="none" w:sz="0" w:space="0" w:color="auto"/>
            <w:left w:val="none" w:sz="0" w:space="0" w:color="auto"/>
            <w:bottom w:val="none" w:sz="0" w:space="0" w:color="auto"/>
            <w:right w:val="none" w:sz="0" w:space="0" w:color="auto"/>
          </w:divBdr>
        </w:div>
        <w:div w:id="1997757092">
          <w:marLeft w:val="0"/>
          <w:marRight w:val="0"/>
          <w:marTop w:val="0"/>
          <w:marBottom w:val="0"/>
          <w:divBdr>
            <w:top w:val="none" w:sz="0" w:space="0" w:color="auto"/>
            <w:left w:val="none" w:sz="0" w:space="0" w:color="auto"/>
            <w:bottom w:val="none" w:sz="0" w:space="0" w:color="auto"/>
            <w:right w:val="none" w:sz="0" w:space="0" w:color="auto"/>
          </w:divBdr>
        </w:div>
        <w:div w:id="1884101888">
          <w:marLeft w:val="0"/>
          <w:marRight w:val="0"/>
          <w:marTop w:val="0"/>
          <w:marBottom w:val="0"/>
          <w:divBdr>
            <w:top w:val="none" w:sz="0" w:space="0" w:color="auto"/>
            <w:left w:val="none" w:sz="0" w:space="0" w:color="auto"/>
            <w:bottom w:val="none" w:sz="0" w:space="0" w:color="auto"/>
            <w:right w:val="none" w:sz="0" w:space="0" w:color="auto"/>
          </w:divBdr>
        </w:div>
        <w:div w:id="399790600">
          <w:marLeft w:val="0"/>
          <w:marRight w:val="0"/>
          <w:marTop w:val="0"/>
          <w:marBottom w:val="0"/>
          <w:divBdr>
            <w:top w:val="none" w:sz="0" w:space="0" w:color="auto"/>
            <w:left w:val="none" w:sz="0" w:space="0" w:color="auto"/>
            <w:bottom w:val="none" w:sz="0" w:space="0" w:color="auto"/>
            <w:right w:val="none" w:sz="0" w:space="0" w:color="auto"/>
          </w:divBdr>
        </w:div>
        <w:div w:id="221068405">
          <w:marLeft w:val="0"/>
          <w:marRight w:val="0"/>
          <w:marTop w:val="0"/>
          <w:marBottom w:val="0"/>
          <w:divBdr>
            <w:top w:val="none" w:sz="0" w:space="0" w:color="auto"/>
            <w:left w:val="none" w:sz="0" w:space="0" w:color="auto"/>
            <w:bottom w:val="none" w:sz="0" w:space="0" w:color="auto"/>
            <w:right w:val="none" w:sz="0" w:space="0" w:color="auto"/>
          </w:divBdr>
        </w:div>
        <w:div w:id="1689867689">
          <w:marLeft w:val="0"/>
          <w:marRight w:val="0"/>
          <w:marTop w:val="0"/>
          <w:marBottom w:val="0"/>
          <w:divBdr>
            <w:top w:val="none" w:sz="0" w:space="0" w:color="auto"/>
            <w:left w:val="none" w:sz="0" w:space="0" w:color="auto"/>
            <w:bottom w:val="none" w:sz="0" w:space="0" w:color="auto"/>
            <w:right w:val="none" w:sz="0" w:space="0" w:color="auto"/>
          </w:divBdr>
        </w:div>
        <w:div w:id="1175269920">
          <w:marLeft w:val="0"/>
          <w:marRight w:val="0"/>
          <w:marTop w:val="0"/>
          <w:marBottom w:val="0"/>
          <w:divBdr>
            <w:top w:val="none" w:sz="0" w:space="0" w:color="auto"/>
            <w:left w:val="none" w:sz="0" w:space="0" w:color="auto"/>
            <w:bottom w:val="none" w:sz="0" w:space="0" w:color="auto"/>
            <w:right w:val="none" w:sz="0" w:space="0" w:color="auto"/>
          </w:divBdr>
        </w:div>
        <w:div w:id="238755703">
          <w:marLeft w:val="0"/>
          <w:marRight w:val="0"/>
          <w:marTop w:val="0"/>
          <w:marBottom w:val="0"/>
          <w:divBdr>
            <w:top w:val="none" w:sz="0" w:space="0" w:color="auto"/>
            <w:left w:val="none" w:sz="0" w:space="0" w:color="auto"/>
            <w:bottom w:val="none" w:sz="0" w:space="0" w:color="auto"/>
            <w:right w:val="none" w:sz="0" w:space="0" w:color="auto"/>
          </w:divBdr>
        </w:div>
        <w:div w:id="572081809">
          <w:marLeft w:val="0"/>
          <w:marRight w:val="0"/>
          <w:marTop w:val="0"/>
          <w:marBottom w:val="0"/>
          <w:divBdr>
            <w:top w:val="none" w:sz="0" w:space="0" w:color="auto"/>
            <w:left w:val="none" w:sz="0" w:space="0" w:color="auto"/>
            <w:bottom w:val="none" w:sz="0" w:space="0" w:color="auto"/>
            <w:right w:val="none" w:sz="0" w:space="0" w:color="auto"/>
          </w:divBdr>
        </w:div>
        <w:div w:id="934750989">
          <w:marLeft w:val="0"/>
          <w:marRight w:val="0"/>
          <w:marTop w:val="0"/>
          <w:marBottom w:val="0"/>
          <w:divBdr>
            <w:top w:val="none" w:sz="0" w:space="0" w:color="auto"/>
            <w:left w:val="none" w:sz="0" w:space="0" w:color="auto"/>
            <w:bottom w:val="none" w:sz="0" w:space="0" w:color="auto"/>
            <w:right w:val="none" w:sz="0" w:space="0" w:color="auto"/>
          </w:divBdr>
        </w:div>
        <w:div w:id="896208665">
          <w:marLeft w:val="0"/>
          <w:marRight w:val="0"/>
          <w:marTop w:val="0"/>
          <w:marBottom w:val="0"/>
          <w:divBdr>
            <w:top w:val="none" w:sz="0" w:space="0" w:color="auto"/>
            <w:left w:val="none" w:sz="0" w:space="0" w:color="auto"/>
            <w:bottom w:val="none" w:sz="0" w:space="0" w:color="auto"/>
            <w:right w:val="none" w:sz="0" w:space="0" w:color="auto"/>
          </w:divBdr>
        </w:div>
        <w:div w:id="1189636109">
          <w:marLeft w:val="0"/>
          <w:marRight w:val="0"/>
          <w:marTop w:val="0"/>
          <w:marBottom w:val="0"/>
          <w:divBdr>
            <w:top w:val="none" w:sz="0" w:space="0" w:color="auto"/>
            <w:left w:val="none" w:sz="0" w:space="0" w:color="auto"/>
            <w:bottom w:val="none" w:sz="0" w:space="0" w:color="auto"/>
            <w:right w:val="none" w:sz="0" w:space="0" w:color="auto"/>
          </w:divBdr>
        </w:div>
        <w:div w:id="1533768501">
          <w:marLeft w:val="0"/>
          <w:marRight w:val="0"/>
          <w:marTop w:val="0"/>
          <w:marBottom w:val="0"/>
          <w:divBdr>
            <w:top w:val="none" w:sz="0" w:space="0" w:color="auto"/>
            <w:left w:val="none" w:sz="0" w:space="0" w:color="auto"/>
            <w:bottom w:val="none" w:sz="0" w:space="0" w:color="auto"/>
            <w:right w:val="none" w:sz="0" w:space="0" w:color="auto"/>
          </w:divBdr>
        </w:div>
        <w:div w:id="1337997304">
          <w:marLeft w:val="0"/>
          <w:marRight w:val="0"/>
          <w:marTop w:val="0"/>
          <w:marBottom w:val="0"/>
          <w:divBdr>
            <w:top w:val="none" w:sz="0" w:space="0" w:color="auto"/>
            <w:left w:val="none" w:sz="0" w:space="0" w:color="auto"/>
            <w:bottom w:val="none" w:sz="0" w:space="0" w:color="auto"/>
            <w:right w:val="none" w:sz="0" w:space="0" w:color="auto"/>
          </w:divBdr>
        </w:div>
        <w:div w:id="845556356">
          <w:marLeft w:val="0"/>
          <w:marRight w:val="0"/>
          <w:marTop w:val="0"/>
          <w:marBottom w:val="0"/>
          <w:divBdr>
            <w:top w:val="none" w:sz="0" w:space="0" w:color="auto"/>
            <w:left w:val="none" w:sz="0" w:space="0" w:color="auto"/>
            <w:bottom w:val="none" w:sz="0" w:space="0" w:color="auto"/>
            <w:right w:val="none" w:sz="0" w:space="0" w:color="auto"/>
          </w:divBdr>
        </w:div>
        <w:div w:id="773407131">
          <w:marLeft w:val="0"/>
          <w:marRight w:val="0"/>
          <w:marTop w:val="0"/>
          <w:marBottom w:val="0"/>
          <w:divBdr>
            <w:top w:val="none" w:sz="0" w:space="0" w:color="auto"/>
            <w:left w:val="none" w:sz="0" w:space="0" w:color="auto"/>
            <w:bottom w:val="none" w:sz="0" w:space="0" w:color="auto"/>
            <w:right w:val="none" w:sz="0" w:space="0" w:color="auto"/>
          </w:divBdr>
        </w:div>
        <w:div w:id="2011833771">
          <w:marLeft w:val="0"/>
          <w:marRight w:val="0"/>
          <w:marTop w:val="0"/>
          <w:marBottom w:val="0"/>
          <w:divBdr>
            <w:top w:val="none" w:sz="0" w:space="0" w:color="auto"/>
            <w:left w:val="none" w:sz="0" w:space="0" w:color="auto"/>
            <w:bottom w:val="none" w:sz="0" w:space="0" w:color="auto"/>
            <w:right w:val="none" w:sz="0" w:space="0" w:color="auto"/>
          </w:divBdr>
        </w:div>
        <w:div w:id="776874059">
          <w:marLeft w:val="0"/>
          <w:marRight w:val="0"/>
          <w:marTop w:val="0"/>
          <w:marBottom w:val="0"/>
          <w:divBdr>
            <w:top w:val="none" w:sz="0" w:space="0" w:color="auto"/>
            <w:left w:val="none" w:sz="0" w:space="0" w:color="auto"/>
            <w:bottom w:val="none" w:sz="0" w:space="0" w:color="auto"/>
            <w:right w:val="none" w:sz="0" w:space="0" w:color="auto"/>
          </w:divBdr>
        </w:div>
        <w:div w:id="1434741925">
          <w:marLeft w:val="0"/>
          <w:marRight w:val="0"/>
          <w:marTop w:val="0"/>
          <w:marBottom w:val="0"/>
          <w:divBdr>
            <w:top w:val="none" w:sz="0" w:space="0" w:color="auto"/>
            <w:left w:val="none" w:sz="0" w:space="0" w:color="auto"/>
            <w:bottom w:val="none" w:sz="0" w:space="0" w:color="auto"/>
            <w:right w:val="none" w:sz="0" w:space="0" w:color="auto"/>
          </w:divBdr>
        </w:div>
        <w:div w:id="627054541">
          <w:marLeft w:val="0"/>
          <w:marRight w:val="0"/>
          <w:marTop w:val="0"/>
          <w:marBottom w:val="0"/>
          <w:divBdr>
            <w:top w:val="none" w:sz="0" w:space="0" w:color="auto"/>
            <w:left w:val="none" w:sz="0" w:space="0" w:color="auto"/>
            <w:bottom w:val="none" w:sz="0" w:space="0" w:color="auto"/>
            <w:right w:val="none" w:sz="0" w:space="0" w:color="auto"/>
          </w:divBdr>
        </w:div>
        <w:div w:id="317610652">
          <w:marLeft w:val="0"/>
          <w:marRight w:val="0"/>
          <w:marTop w:val="0"/>
          <w:marBottom w:val="0"/>
          <w:divBdr>
            <w:top w:val="none" w:sz="0" w:space="0" w:color="auto"/>
            <w:left w:val="none" w:sz="0" w:space="0" w:color="auto"/>
            <w:bottom w:val="none" w:sz="0" w:space="0" w:color="auto"/>
            <w:right w:val="none" w:sz="0" w:space="0" w:color="auto"/>
          </w:divBdr>
        </w:div>
        <w:div w:id="1037008003">
          <w:marLeft w:val="0"/>
          <w:marRight w:val="0"/>
          <w:marTop w:val="0"/>
          <w:marBottom w:val="0"/>
          <w:divBdr>
            <w:top w:val="none" w:sz="0" w:space="0" w:color="auto"/>
            <w:left w:val="none" w:sz="0" w:space="0" w:color="auto"/>
            <w:bottom w:val="none" w:sz="0" w:space="0" w:color="auto"/>
            <w:right w:val="none" w:sz="0" w:space="0" w:color="auto"/>
          </w:divBdr>
        </w:div>
        <w:div w:id="1400641010">
          <w:marLeft w:val="0"/>
          <w:marRight w:val="0"/>
          <w:marTop w:val="0"/>
          <w:marBottom w:val="0"/>
          <w:divBdr>
            <w:top w:val="none" w:sz="0" w:space="0" w:color="auto"/>
            <w:left w:val="none" w:sz="0" w:space="0" w:color="auto"/>
            <w:bottom w:val="none" w:sz="0" w:space="0" w:color="auto"/>
            <w:right w:val="none" w:sz="0" w:space="0" w:color="auto"/>
          </w:divBdr>
        </w:div>
        <w:div w:id="2016348144">
          <w:marLeft w:val="0"/>
          <w:marRight w:val="0"/>
          <w:marTop w:val="0"/>
          <w:marBottom w:val="0"/>
          <w:divBdr>
            <w:top w:val="none" w:sz="0" w:space="0" w:color="auto"/>
            <w:left w:val="none" w:sz="0" w:space="0" w:color="auto"/>
            <w:bottom w:val="none" w:sz="0" w:space="0" w:color="auto"/>
            <w:right w:val="none" w:sz="0" w:space="0" w:color="auto"/>
          </w:divBdr>
        </w:div>
        <w:div w:id="232929222">
          <w:marLeft w:val="0"/>
          <w:marRight w:val="0"/>
          <w:marTop w:val="0"/>
          <w:marBottom w:val="0"/>
          <w:divBdr>
            <w:top w:val="none" w:sz="0" w:space="0" w:color="auto"/>
            <w:left w:val="none" w:sz="0" w:space="0" w:color="auto"/>
            <w:bottom w:val="none" w:sz="0" w:space="0" w:color="auto"/>
            <w:right w:val="none" w:sz="0" w:space="0" w:color="auto"/>
          </w:divBdr>
        </w:div>
        <w:div w:id="1105348465">
          <w:marLeft w:val="0"/>
          <w:marRight w:val="0"/>
          <w:marTop w:val="0"/>
          <w:marBottom w:val="0"/>
          <w:divBdr>
            <w:top w:val="none" w:sz="0" w:space="0" w:color="auto"/>
            <w:left w:val="none" w:sz="0" w:space="0" w:color="auto"/>
            <w:bottom w:val="none" w:sz="0" w:space="0" w:color="auto"/>
            <w:right w:val="none" w:sz="0" w:space="0" w:color="auto"/>
          </w:divBdr>
        </w:div>
        <w:div w:id="1456827583">
          <w:marLeft w:val="0"/>
          <w:marRight w:val="0"/>
          <w:marTop w:val="0"/>
          <w:marBottom w:val="0"/>
          <w:divBdr>
            <w:top w:val="none" w:sz="0" w:space="0" w:color="auto"/>
            <w:left w:val="none" w:sz="0" w:space="0" w:color="auto"/>
            <w:bottom w:val="none" w:sz="0" w:space="0" w:color="auto"/>
            <w:right w:val="none" w:sz="0" w:space="0" w:color="auto"/>
          </w:divBdr>
        </w:div>
        <w:div w:id="118230761">
          <w:marLeft w:val="0"/>
          <w:marRight w:val="0"/>
          <w:marTop w:val="0"/>
          <w:marBottom w:val="0"/>
          <w:divBdr>
            <w:top w:val="none" w:sz="0" w:space="0" w:color="auto"/>
            <w:left w:val="none" w:sz="0" w:space="0" w:color="auto"/>
            <w:bottom w:val="none" w:sz="0" w:space="0" w:color="auto"/>
            <w:right w:val="none" w:sz="0" w:space="0" w:color="auto"/>
          </w:divBdr>
        </w:div>
        <w:div w:id="77793109">
          <w:marLeft w:val="0"/>
          <w:marRight w:val="0"/>
          <w:marTop w:val="0"/>
          <w:marBottom w:val="0"/>
          <w:divBdr>
            <w:top w:val="none" w:sz="0" w:space="0" w:color="auto"/>
            <w:left w:val="none" w:sz="0" w:space="0" w:color="auto"/>
            <w:bottom w:val="none" w:sz="0" w:space="0" w:color="auto"/>
            <w:right w:val="none" w:sz="0" w:space="0" w:color="auto"/>
          </w:divBdr>
        </w:div>
        <w:div w:id="1524786157">
          <w:marLeft w:val="0"/>
          <w:marRight w:val="0"/>
          <w:marTop w:val="0"/>
          <w:marBottom w:val="0"/>
          <w:divBdr>
            <w:top w:val="none" w:sz="0" w:space="0" w:color="auto"/>
            <w:left w:val="none" w:sz="0" w:space="0" w:color="auto"/>
            <w:bottom w:val="none" w:sz="0" w:space="0" w:color="auto"/>
            <w:right w:val="none" w:sz="0" w:space="0" w:color="auto"/>
          </w:divBdr>
        </w:div>
        <w:div w:id="682979168">
          <w:marLeft w:val="0"/>
          <w:marRight w:val="0"/>
          <w:marTop w:val="0"/>
          <w:marBottom w:val="0"/>
          <w:divBdr>
            <w:top w:val="none" w:sz="0" w:space="0" w:color="auto"/>
            <w:left w:val="none" w:sz="0" w:space="0" w:color="auto"/>
            <w:bottom w:val="none" w:sz="0" w:space="0" w:color="auto"/>
            <w:right w:val="none" w:sz="0" w:space="0" w:color="auto"/>
          </w:divBdr>
        </w:div>
        <w:div w:id="1376269071">
          <w:marLeft w:val="0"/>
          <w:marRight w:val="0"/>
          <w:marTop w:val="0"/>
          <w:marBottom w:val="0"/>
          <w:divBdr>
            <w:top w:val="none" w:sz="0" w:space="0" w:color="auto"/>
            <w:left w:val="none" w:sz="0" w:space="0" w:color="auto"/>
            <w:bottom w:val="none" w:sz="0" w:space="0" w:color="auto"/>
            <w:right w:val="none" w:sz="0" w:space="0" w:color="auto"/>
          </w:divBdr>
        </w:div>
        <w:div w:id="1836415659">
          <w:marLeft w:val="0"/>
          <w:marRight w:val="0"/>
          <w:marTop w:val="0"/>
          <w:marBottom w:val="0"/>
          <w:divBdr>
            <w:top w:val="none" w:sz="0" w:space="0" w:color="auto"/>
            <w:left w:val="none" w:sz="0" w:space="0" w:color="auto"/>
            <w:bottom w:val="none" w:sz="0" w:space="0" w:color="auto"/>
            <w:right w:val="none" w:sz="0" w:space="0" w:color="auto"/>
          </w:divBdr>
        </w:div>
        <w:div w:id="653218536">
          <w:marLeft w:val="0"/>
          <w:marRight w:val="0"/>
          <w:marTop w:val="0"/>
          <w:marBottom w:val="0"/>
          <w:divBdr>
            <w:top w:val="none" w:sz="0" w:space="0" w:color="auto"/>
            <w:left w:val="none" w:sz="0" w:space="0" w:color="auto"/>
            <w:bottom w:val="none" w:sz="0" w:space="0" w:color="auto"/>
            <w:right w:val="none" w:sz="0" w:space="0" w:color="auto"/>
          </w:divBdr>
        </w:div>
        <w:div w:id="885069845">
          <w:marLeft w:val="0"/>
          <w:marRight w:val="0"/>
          <w:marTop w:val="0"/>
          <w:marBottom w:val="0"/>
          <w:divBdr>
            <w:top w:val="none" w:sz="0" w:space="0" w:color="auto"/>
            <w:left w:val="none" w:sz="0" w:space="0" w:color="auto"/>
            <w:bottom w:val="none" w:sz="0" w:space="0" w:color="auto"/>
            <w:right w:val="none" w:sz="0" w:space="0" w:color="auto"/>
          </w:divBdr>
        </w:div>
        <w:div w:id="1803688723">
          <w:marLeft w:val="0"/>
          <w:marRight w:val="0"/>
          <w:marTop w:val="0"/>
          <w:marBottom w:val="0"/>
          <w:divBdr>
            <w:top w:val="none" w:sz="0" w:space="0" w:color="auto"/>
            <w:left w:val="none" w:sz="0" w:space="0" w:color="auto"/>
            <w:bottom w:val="none" w:sz="0" w:space="0" w:color="auto"/>
            <w:right w:val="none" w:sz="0" w:space="0" w:color="auto"/>
          </w:divBdr>
        </w:div>
        <w:div w:id="861675173">
          <w:marLeft w:val="0"/>
          <w:marRight w:val="0"/>
          <w:marTop w:val="0"/>
          <w:marBottom w:val="0"/>
          <w:divBdr>
            <w:top w:val="none" w:sz="0" w:space="0" w:color="auto"/>
            <w:left w:val="none" w:sz="0" w:space="0" w:color="auto"/>
            <w:bottom w:val="none" w:sz="0" w:space="0" w:color="auto"/>
            <w:right w:val="none" w:sz="0" w:space="0" w:color="auto"/>
          </w:divBdr>
        </w:div>
        <w:div w:id="818493885">
          <w:marLeft w:val="0"/>
          <w:marRight w:val="0"/>
          <w:marTop w:val="0"/>
          <w:marBottom w:val="0"/>
          <w:divBdr>
            <w:top w:val="none" w:sz="0" w:space="0" w:color="auto"/>
            <w:left w:val="none" w:sz="0" w:space="0" w:color="auto"/>
            <w:bottom w:val="none" w:sz="0" w:space="0" w:color="auto"/>
            <w:right w:val="none" w:sz="0" w:space="0" w:color="auto"/>
          </w:divBdr>
        </w:div>
        <w:div w:id="539704177">
          <w:marLeft w:val="0"/>
          <w:marRight w:val="0"/>
          <w:marTop w:val="0"/>
          <w:marBottom w:val="0"/>
          <w:divBdr>
            <w:top w:val="none" w:sz="0" w:space="0" w:color="auto"/>
            <w:left w:val="none" w:sz="0" w:space="0" w:color="auto"/>
            <w:bottom w:val="none" w:sz="0" w:space="0" w:color="auto"/>
            <w:right w:val="none" w:sz="0" w:space="0" w:color="auto"/>
          </w:divBdr>
        </w:div>
        <w:div w:id="91050681">
          <w:marLeft w:val="0"/>
          <w:marRight w:val="0"/>
          <w:marTop w:val="0"/>
          <w:marBottom w:val="0"/>
          <w:divBdr>
            <w:top w:val="none" w:sz="0" w:space="0" w:color="auto"/>
            <w:left w:val="none" w:sz="0" w:space="0" w:color="auto"/>
            <w:bottom w:val="none" w:sz="0" w:space="0" w:color="auto"/>
            <w:right w:val="none" w:sz="0" w:space="0" w:color="auto"/>
          </w:divBdr>
        </w:div>
        <w:div w:id="397901219">
          <w:marLeft w:val="0"/>
          <w:marRight w:val="0"/>
          <w:marTop w:val="0"/>
          <w:marBottom w:val="0"/>
          <w:divBdr>
            <w:top w:val="none" w:sz="0" w:space="0" w:color="auto"/>
            <w:left w:val="none" w:sz="0" w:space="0" w:color="auto"/>
            <w:bottom w:val="none" w:sz="0" w:space="0" w:color="auto"/>
            <w:right w:val="none" w:sz="0" w:space="0" w:color="auto"/>
          </w:divBdr>
        </w:div>
        <w:div w:id="193929194">
          <w:marLeft w:val="0"/>
          <w:marRight w:val="0"/>
          <w:marTop w:val="0"/>
          <w:marBottom w:val="0"/>
          <w:divBdr>
            <w:top w:val="none" w:sz="0" w:space="0" w:color="auto"/>
            <w:left w:val="none" w:sz="0" w:space="0" w:color="auto"/>
            <w:bottom w:val="none" w:sz="0" w:space="0" w:color="auto"/>
            <w:right w:val="none" w:sz="0" w:space="0" w:color="auto"/>
          </w:divBdr>
        </w:div>
        <w:div w:id="1774865083">
          <w:marLeft w:val="0"/>
          <w:marRight w:val="0"/>
          <w:marTop w:val="0"/>
          <w:marBottom w:val="0"/>
          <w:divBdr>
            <w:top w:val="none" w:sz="0" w:space="0" w:color="auto"/>
            <w:left w:val="none" w:sz="0" w:space="0" w:color="auto"/>
            <w:bottom w:val="none" w:sz="0" w:space="0" w:color="auto"/>
            <w:right w:val="none" w:sz="0" w:space="0" w:color="auto"/>
          </w:divBdr>
        </w:div>
        <w:div w:id="42219748">
          <w:marLeft w:val="0"/>
          <w:marRight w:val="0"/>
          <w:marTop w:val="0"/>
          <w:marBottom w:val="0"/>
          <w:divBdr>
            <w:top w:val="none" w:sz="0" w:space="0" w:color="auto"/>
            <w:left w:val="none" w:sz="0" w:space="0" w:color="auto"/>
            <w:bottom w:val="none" w:sz="0" w:space="0" w:color="auto"/>
            <w:right w:val="none" w:sz="0" w:space="0" w:color="auto"/>
          </w:divBdr>
        </w:div>
        <w:div w:id="728192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3586</Words>
  <Characters>20442</Characters>
  <Application>Microsoft Office Word</Application>
  <DocSecurity>0</DocSecurity>
  <Lines>170</Lines>
  <Paragraphs>47</Paragraphs>
  <ScaleCrop>false</ScaleCrop>
  <Company/>
  <LinksUpToDate>false</LinksUpToDate>
  <CharactersWithSpaces>23981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Жариков</dc:creator>
  <cp:lastModifiedBy>Дмитрий Жариков</cp:lastModifiedBy>
  <cp:revision>1</cp:revision>
  <dcterms:created xsi:type="dcterms:W3CDTF">2018-06-13T07:24:00Z</dcterms:created>
  <dcterms:modified xsi:type="dcterms:W3CDTF">2018-06-13T07:24:00Z</dcterms:modified>
</cp:coreProperties>
</file>