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10" w:rsidRPr="001B2910" w:rsidRDefault="001B2910" w:rsidP="001B2910">
      <w:pPr>
        <w:shd w:val="clear" w:color="auto" w:fill="FFFFFF"/>
        <w:spacing w:after="0" w:line="240" w:lineRule="auto"/>
        <w:jc w:val="center"/>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lang w:eastAsia="ru-RU"/>
        </w:rPr>
        <w:br/>
        <w:t>ЗАКОН</w:t>
      </w:r>
    </w:p>
    <w:p w:rsidR="001B2910" w:rsidRPr="001B2910" w:rsidRDefault="001B2910" w:rsidP="001B2910">
      <w:pPr>
        <w:shd w:val="clear" w:color="auto" w:fill="FFFFFF"/>
        <w:spacing w:after="0" w:line="240" w:lineRule="auto"/>
        <w:jc w:val="center"/>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lang w:eastAsia="ru-RU"/>
        </w:rPr>
        <w:t>РОССИЙСКОЙ ФЕДЕРАЦИИ</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jc w:val="center"/>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lang w:eastAsia="ru-RU"/>
        </w:rPr>
        <w:t>ОБ ОБЖАЛОВАНИИ В СУД ДЕЙСТВИЙ И РЕШЕНИЙ, НАРУШАЮЩИХ ПРАВА И СВОБОДЫ ГРАЖДАН</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jc w:val="center"/>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Федеральных законов от 14.12.1995 № 197-ФЗ, от 09.02.2009 № 4-ФЗ)</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1.</w:t>
      </w:r>
      <w:r w:rsidRPr="001B2910">
        <w:rPr>
          <w:rFonts w:ascii="Verdana" w:eastAsia="Times New Roman" w:hAnsi="Verdana" w:cs="Times New Roman"/>
          <w:b/>
          <w:bCs/>
          <w:color w:val="000000"/>
          <w:sz w:val="20"/>
          <w:szCs w:val="20"/>
          <w:lang w:eastAsia="ru-RU"/>
        </w:rPr>
        <w:t> Право на обращение с жалобой в суд</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proofErr w:type="gramStart"/>
      <w:r w:rsidRPr="001B2910">
        <w:rPr>
          <w:rFonts w:ascii="Verdana" w:eastAsia="Times New Roman" w:hAnsi="Verdana" w:cs="Times New Roman"/>
          <w:color w:val="000000"/>
          <w:sz w:val="20"/>
          <w:szCs w:val="20"/>
          <w:lang w:eastAsia="ru-RU"/>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 58-ФЗ "О системе государственной службы Российской Федерации", статьями 4, 15 и 18 Федерального закона от 27 июля 2004 года № 9-ФЗ "О государственной гражданской службе Российской Федерации".</w:t>
      </w:r>
      <w:proofErr w:type="gramEnd"/>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вторая в ред. Федерального закона от 09.02.2009 № 4-ФЗ)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третья введена Федеральным законом от 14.12.1995 № 197-ФЗ)</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2.</w:t>
      </w:r>
      <w:r w:rsidRPr="001B2910">
        <w:rPr>
          <w:rFonts w:ascii="Verdana" w:eastAsia="Times New Roman" w:hAnsi="Verdana" w:cs="Times New Roman"/>
          <w:b/>
          <w:bCs/>
          <w:color w:val="000000"/>
          <w:sz w:val="20"/>
          <w:szCs w:val="20"/>
          <w:lang w:eastAsia="ru-RU"/>
        </w:rPr>
        <w:t> Действия (решения), которые могут быть обжалованы в суд</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нарушены права и свободы гражданина;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созданы препятствия осуществлению гражданином его прав и свобод;</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незаконно на гражданина возложена какая-либо обязанность или он незаконно привлечен к какой-либо ответственности.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вторая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третья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четвертая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proofErr w:type="gramStart"/>
      <w:r w:rsidRPr="001B2910">
        <w:rPr>
          <w:rFonts w:ascii="Verdana" w:eastAsia="Times New Roman" w:hAnsi="Verdana" w:cs="Times New Roman"/>
          <w:color w:val="000000"/>
          <w:sz w:val="20"/>
          <w:szCs w:val="20"/>
          <w:lang w:eastAsia="ru-RU"/>
        </w:rPr>
        <w:t xml:space="preserve">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w:t>
      </w:r>
      <w:r w:rsidRPr="001B2910">
        <w:rPr>
          <w:rFonts w:ascii="Verdana" w:eastAsia="Times New Roman" w:hAnsi="Verdana" w:cs="Times New Roman"/>
          <w:color w:val="000000"/>
          <w:sz w:val="20"/>
          <w:szCs w:val="20"/>
          <w:lang w:eastAsia="ru-RU"/>
        </w:rPr>
        <w:lastRenderedPageBreak/>
        <w:t>данной информации, если она признается судом как основание для совершения действий (принятия решений).</w:t>
      </w:r>
      <w:proofErr w:type="gramEnd"/>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пятая введена Федеральным законом от 14.12.1995 № 197-ФЗ)</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3.</w:t>
      </w:r>
      <w:r w:rsidRPr="001B2910">
        <w:rPr>
          <w:rFonts w:ascii="Verdana" w:eastAsia="Times New Roman" w:hAnsi="Verdana" w:cs="Times New Roman"/>
          <w:b/>
          <w:bCs/>
          <w:color w:val="000000"/>
          <w:sz w:val="20"/>
          <w:szCs w:val="20"/>
          <w:lang w:eastAsia="ru-RU"/>
        </w:rPr>
        <w:t> Пределы действия настоящего Закона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1B2910">
        <w:rPr>
          <w:rFonts w:ascii="Verdana" w:eastAsia="Times New Roman" w:hAnsi="Verdana" w:cs="Times New Roman"/>
          <w:color w:val="000000"/>
          <w:sz w:val="20"/>
          <w:szCs w:val="20"/>
          <w:lang w:eastAsia="ru-RU"/>
        </w:rPr>
        <w:t>кроме</w:t>
      </w:r>
      <w:proofErr w:type="gramEnd"/>
      <w:r w:rsidRPr="001B2910">
        <w:rPr>
          <w:rFonts w:ascii="Verdana" w:eastAsia="Times New Roman" w:hAnsi="Verdana" w:cs="Times New Roman"/>
          <w:color w:val="000000"/>
          <w:sz w:val="20"/>
          <w:szCs w:val="20"/>
          <w:lang w:eastAsia="ru-RU"/>
        </w:rPr>
        <w:t>:</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действий (решений), проверка которых отнесена законодательством к исключительной компетенции Конституционного Суда Российской Федерации;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действий (решений), в отношении которых законодательством предусмотрен иной порядок судебного обжалования.</w:t>
      </w:r>
    </w:p>
    <w:p w:rsidR="001B2910" w:rsidRPr="001B2910" w:rsidRDefault="001B2910" w:rsidP="001B2910">
      <w:pPr>
        <w:shd w:val="clear" w:color="auto" w:fill="FFFFFF"/>
        <w:spacing w:after="0" w:line="240" w:lineRule="auto"/>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4.</w:t>
      </w:r>
      <w:r w:rsidRPr="001B2910">
        <w:rPr>
          <w:rFonts w:ascii="Verdana" w:eastAsia="Times New Roman" w:hAnsi="Verdana" w:cs="Times New Roman"/>
          <w:b/>
          <w:bCs/>
          <w:color w:val="000000"/>
          <w:sz w:val="20"/>
          <w:szCs w:val="20"/>
          <w:lang w:eastAsia="ru-RU"/>
        </w:rPr>
        <w:t> Подача жалобы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proofErr w:type="gramStart"/>
      <w:r w:rsidRPr="001B2910">
        <w:rPr>
          <w:rFonts w:ascii="Verdana" w:eastAsia="Times New Roman" w:hAnsi="Verdana" w:cs="Times New Roman"/>
          <w:color w:val="000000"/>
          <w:sz w:val="20"/>
          <w:szCs w:val="20"/>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5.</w:t>
      </w:r>
      <w:r w:rsidRPr="001B2910">
        <w:rPr>
          <w:rFonts w:ascii="Verdana" w:eastAsia="Times New Roman" w:hAnsi="Verdana" w:cs="Times New Roman"/>
          <w:b/>
          <w:bCs/>
          <w:color w:val="000000"/>
          <w:sz w:val="20"/>
          <w:szCs w:val="20"/>
          <w:lang w:eastAsia="ru-RU"/>
        </w:rPr>
        <w:t> Сроки обращения в суд с жалобой</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Для обращения в суд с жалобой устанавливаются следующие сроки: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три месяца со дня, когда гражданину стало известно о нарушении его права;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Пропущенный по уважительной причине срок подачи жалобы может быть восстановлен судом.</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третья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6.</w:t>
      </w:r>
      <w:r w:rsidRPr="001B2910">
        <w:rPr>
          <w:rFonts w:ascii="Verdana" w:eastAsia="Times New Roman" w:hAnsi="Verdana" w:cs="Times New Roman"/>
          <w:b/>
          <w:bCs/>
          <w:color w:val="000000"/>
          <w:sz w:val="20"/>
          <w:szCs w:val="20"/>
          <w:lang w:eastAsia="ru-RU"/>
        </w:rPr>
        <w:t> Порядок рассмотрения жалобы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lastRenderedPageBreak/>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вторая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7.</w:t>
      </w:r>
      <w:r w:rsidRPr="001B2910">
        <w:rPr>
          <w:rFonts w:ascii="Verdana" w:eastAsia="Times New Roman" w:hAnsi="Verdana" w:cs="Times New Roman"/>
          <w:b/>
          <w:bCs/>
          <w:color w:val="000000"/>
          <w:sz w:val="20"/>
          <w:szCs w:val="20"/>
          <w:lang w:eastAsia="ru-RU"/>
        </w:rPr>
        <w:t> Решение суда по жалобе</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По результатам рассмотрения жалобы суд выносит решение.</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Обжалуемое действие (решение) признается незаконным, если оно приводит к указанным в статье 2 настоящего Закона последствиям.</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третья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четвертая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proofErr w:type="gramStart"/>
      <w:r w:rsidRPr="001B2910">
        <w:rPr>
          <w:rFonts w:ascii="Verdana" w:eastAsia="Times New Roman" w:hAnsi="Verdana" w:cs="Times New Roman"/>
          <w:color w:val="000000"/>
          <w:sz w:val="20"/>
          <w:szCs w:val="20"/>
          <w:lang w:eastAsia="ru-RU"/>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sidRPr="001B2910">
        <w:rPr>
          <w:rFonts w:ascii="Verdana" w:eastAsia="Times New Roman" w:hAnsi="Verdana" w:cs="Times New Roman"/>
          <w:color w:val="000000"/>
          <w:sz w:val="20"/>
          <w:szCs w:val="20"/>
          <w:lang w:eastAsia="ru-RU"/>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пятая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шестая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Если обжалуемое действие (решение) суд признает законным, не нарушающим прав и свобод гражданина, он отказывает в удовлетворении жалобы.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8.</w:t>
      </w:r>
      <w:r w:rsidRPr="001B2910">
        <w:rPr>
          <w:rFonts w:ascii="Verdana" w:eastAsia="Times New Roman" w:hAnsi="Verdana" w:cs="Times New Roman"/>
          <w:b/>
          <w:bCs/>
          <w:color w:val="000000"/>
          <w:sz w:val="20"/>
          <w:szCs w:val="20"/>
          <w:lang w:eastAsia="ru-RU"/>
        </w:rPr>
        <w:t> Исполнение решения суда</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20"/>
          <w:szCs w:val="20"/>
          <w:u w:val="single"/>
          <w:lang w:eastAsia="ru-RU"/>
        </w:rPr>
        <w:t>Статья 9.</w:t>
      </w:r>
      <w:r w:rsidRPr="001B2910">
        <w:rPr>
          <w:rFonts w:ascii="Verdana" w:eastAsia="Times New Roman" w:hAnsi="Verdana" w:cs="Times New Roman"/>
          <w:b/>
          <w:bCs/>
          <w:color w:val="000000"/>
          <w:sz w:val="20"/>
          <w:szCs w:val="20"/>
          <w:lang w:eastAsia="ru-RU"/>
        </w:rPr>
        <w:t> Распределение судебных издержек, связанных с рассмотрением жалобы</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000000"/>
          <w:sz w:val="20"/>
          <w:szCs w:val="20"/>
          <w:lang w:eastAsia="ru-RU"/>
        </w:rPr>
        <w:t xml:space="preserve">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w:t>
      </w:r>
      <w:r w:rsidRPr="001B2910">
        <w:rPr>
          <w:rFonts w:ascii="Verdana" w:eastAsia="Times New Roman" w:hAnsi="Verdana" w:cs="Times New Roman"/>
          <w:color w:val="000000"/>
          <w:sz w:val="20"/>
          <w:szCs w:val="20"/>
          <w:lang w:eastAsia="ru-RU"/>
        </w:rPr>
        <w:lastRenderedPageBreak/>
        <w:t>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(в ред. Федерального закона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proofErr w:type="gramStart"/>
      <w:r w:rsidRPr="001B2910">
        <w:rPr>
          <w:rFonts w:ascii="Verdana" w:eastAsia="Times New Roman" w:hAnsi="Verdana" w:cs="Times New Roman"/>
          <w:color w:val="000000"/>
          <w:sz w:val="20"/>
          <w:szCs w:val="20"/>
          <w:lang w:eastAsia="ru-RU"/>
        </w:rPr>
        <w:t>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статьей 4 настоящего Закона.</w:t>
      </w:r>
      <w:proofErr w:type="gramEnd"/>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990000"/>
          <w:sz w:val="20"/>
          <w:lang w:eastAsia="ru-RU"/>
        </w:rPr>
        <w:t>(часть вторая введена Федеральным законом от 14.12.1995 № 197-ФЗ)</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jc w:val="right"/>
        <w:rPr>
          <w:rFonts w:ascii="Verdana" w:eastAsia="Times New Roman" w:hAnsi="Verdana" w:cs="Times New Roman"/>
          <w:color w:val="5E5E5E"/>
          <w:sz w:val="14"/>
          <w:szCs w:val="14"/>
          <w:lang w:eastAsia="ru-RU"/>
        </w:rPr>
      </w:pPr>
      <w:r w:rsidRPr="001B2910">
        <w:rPr>
          <w:rFonts w:ascii="Verdana" w:eastAsia="Times New Roman" w:hAnsi="Verdana" w:cs="Times New Roman"/>
          <w:i/>
          <w:iCs/>
          <w:color w:val="000000"/>
          <w:sz w:val="20"/>
          <w:lang w:eastAsia="ru-RU"/>
        </w:rPr>
        <w:t>Президент Российской Федерации</w:t>
      </w:r>
      <w:r w:rsidRPr="001B2910">
        <w:rPr>
          <w:rFonts w:ascii="Verdana" w:eastAsia="Times New Roman" w:hAnsi="Verdana" w:cs="Times New Roman"/>
          <w:color w:val="000000"/>
          <w:sz w:val="14"/>
          <w:szCs w:val="14"/>
          <w:lang w:eastAsia="ru-RU"/>
        </w:rPr>
        <w:t>   </w:t>
      </w:r>
      <w:r w:rsidRPr="001B2910">
        <w:rPr>
          <w:rFonts w:ascii="Verdana" w:eastAsia="Times New Roman" w:hAnsi="Verdana" w:cs="Times New Roman"/>
          <w:b/>
          <w:bCs/>
          <w:color w:val="000000"/>
          <w:sz w:val="20"/>
          <w:lang w:eastAsia="ru-RU"/>
        </w:rPr>
        <w:t>Б. Ельцин</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color w:val="5E5E5E"/>
          <w:sz w:val="14"/>
          <w:szCs w:val="14"/>
          <w:lang w:eastAsia="ru-RU"/>
        </w:rPr>
        <w:t> </w:t>
      </w:r>
    </w:p>
    <w:p w:rsidR="001B2910" w:rsidRPr="001B2910" w:rsidRDefault="001B2910" w:rsidP="001B2910">
      <w:pPr>
        <w:shd w:val="clear" w:color="auto" w:fill="FFFFFF"/>
        <w:spacing w:after="100" w:line="240" w:lineRule="auto"/>
        <w:ind w:firstLine="567"/>
        <w:rPr>
          <w:rFonts w:ascii="Verdana" w:eastAsia="Times New Roman" w:hAnsi="Verdana" w:cs="Times New Roman"/>
          <w:color w:val="5E5E5E"/>
          <w:sz w:val="14"/>
          <w:szCs w:val="14"/>
          <w:lang w:eastAsia="ru-RU"/>
        </w:rPr>
      </w:pPr>
      <w:r w:rsidRPr="001B2910">
        <w:rPr>
          <w:rFonts w:ascii="Verdana" w:eastAsia="Times New Roman" w:hAnsi="Verdana" w:cs="Times New Roman"/>
          <w:b/>
          <w:bCs/>
          <w:color w:val="000000"/>
          <w:sz w:val="14"/>
          <w:lang w:eastAsia="ru-RU"/>
        </w:rPr>
        <w:t>Москва, Дом Советов России</w:t>
      </w:r>
      <w:r w:rsidRPr="001B2910">
        <w:rPr>
          <w:rFonts w:ascii="Verdana" w:eastAsia="Times New Roman" w:hAnsi="Verdana" w:cs="Times New Roman"/>
          <w:b/>
          <w:bCs/>
          <w:color w:val="000000"/>
          <w:sz w:val="14"/>
          <w:szCs w:val="14"/>
          <w:lang w:eastAsia="ru-RU"/>
        </w:rPr>
        <w:br/>
      </w:r>
      <w:r w:rsidRPr="001B2910">
        <w:rPr>
          <w:rFonts w:ascii="Verdana" w:eastAsia="Times New Roman" w:hAnsi="Verdana" w:cs="Times New Roman"/>
          <w:b/>
          <w:bCs/>
          <w:color w:val="000000"/>
          <w:sz w:val="14"/>
          <w:lang w:eastAsia="ru-RU"/>
        </w:rPr>
        <w:t>               27 апреля 1993 года</w:t>
      </w:r>
      <w:r w:rsidRPr="001B2910">
        <w:rPr>
          <w:rFonts w:ascii="Verdana" w:eastAsia="Times New Roman" w:hAnsi="Verdana" w:cs="Times New Roman"/>
          <w:b/>
          <w:bCs/>
          <w:color w:val="000000"/>
          <w:sz w:val="14"/>
          <w:szCs w:val="14"/>
          <w:lang w:eastAsia="ru-RU"/>
        </w:rPr>
        <w:br/>
      </w:r>
      <w:r w:rsidRPr="001B2910">
        <w:rPr>
          <w:rFonts w:ascii="Verdana" w:eastAsia="Times New Roman" w:hAnsi="Verdana" w:cs="Times New Roman"/>
          <w:b/>
          <w:bCs/>
          <w:color w:val="000000"/>
          <w:sz w:val="14"/>
          <w:lang w:eastAsia="ru-RU"/>
        </w:rPr>
        <w:t>                         № 4866-1</w:t>
      </w:r>
    </w:p>
    <w:p w:rsidR="00B45A22" w:rsidRDefault="00B45A22"/>
    <w:sectPr w:rsidR="00B45A22" w:rsidSect="00B4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B2910"/>
    <w:rsid w:val="00003FF5"/>
    <w:rsid w:val="00006914"/>
    <w:rsid w:val="00006E79"/>
    <w:rsid w:val="00007E32"/>
    <w:rsid w:val="0001257B"/>
    <w:rsid w:val="00016E9D"/>
    <w:rsid w:val="00016EBD"/>
    <w:rsid w:val="00022C10"/>
    <w:rsid w:val="000302A9"/>
    <w:rsid w:val="0003143A"/>
    <w:rsid w:val="00032282"/>
    <w:rsid w:val="0003308C"/>
    <w:rsid w:val="00037C29"/>
    <w:rsid w:val="000432B5"/>
    <w:rsid w:val="000436A7"/>
    <w:rsid w:val="000467C8"/>
    <w:rsid w:val="00047708"/>
    <w:rsid w:val="00050278"/>
    <w:rsid w:val="00052544"/>
    <w:rsid w:val="00054E95"/>
    <w:rsid w:val="00056415"/>
    <w:rsid w:val="000566B1"/>
    <w:rsid w:val="00056DFC"/>
    <w:rsid w:val="00060343"/>
    <w:rsid w:val="000612A0"/>
    <w:rsid w:val="00062C5A"/>
    <w:rsid w:val="00064572"/>
    <w:rsid w:val="00065092"/>
    <w:rsid w:val="0006617D"/>
    <w:rsid w:val="00066306"/>
    <w:rsid w:val="00070589"/>
    <w:rsid w:val="00071532"/>
    <w:rsid w:val="00073F29"/>
    <w:rsid w:val="0008051B"/>
    <w:rsid w:val="0008133D"/>
    <w:rsid w:val="000814A6"/>
    <w:rsid w:val="0008184E"/>
    <w:rsid w:val="0008376F"/>
    <w:rsid w:val="0008681D"/>
    <w:rsid w:val="000868BF"/>
    <w:rsid w:val="00087C79"/>
    <w:rsid w:val="00091AA5"/>
    <w:rsid w:val="0009272E"/>
    <w:rsid w:val="00092A34"/>
    <w:rsid w:val="0009347E"/>
    <w:rsid w:val="000946A9"/>
    <w:rsid w:val="000A0393"/>
    <w:rsid w:val="000A0A40"/>
    <w:rsid w:val="000A39CC"/>
    <w:rsid w:val="000A4650"/>
    <w:rsid w:val="000A53DF"/>
    <w:rsid w:val="000B0851"/>
    <w:rsid w:val="000B159F"/>
    <w:rsid w:val="000B3E4A"/>
    <w:rsid w:val="000B3E69"/>
    <w:rsid w:val="000C3EE4"/>
    <w:rsid w:val="000C63DF"/>
    <w:rsid w:val="000C745D"/>
    <w:rsid w:val="000D0653"/>
    <w:rsid w:val="000D1F88"/>
    <w:rsid w:val="000D3F5D"/>
    <w:rsid w:val="000D642E"/>
    <w:rsid w:val="000E2228"/>
    <w:rsid w:val="000E24F9"/>
    <w:rsid w:val="000E4CD7"/>
    <w:rsid w:val="000E61D8"/>
    <w:rsid w:val="000E65C9"/>
    <w:rsid w:val="000E6E8F"/>
    <w:rsid w:val="000E6EE7"/>
    <w:rsid w:val="000F00CB"/>
    <w:rsid w:val="000F60B2"/>
    <w:rsid w:val="000F70C9"/>
    <w:rsid w:val="00100EEA"/>
    <w:rsid w:val="00107678"/>
    <w:rsid w:val="00110847"/>
    <w:rsid w:val="001114DA"/>
    <w:rsid w:val="001121E1"/>
    <w:rsid w:val="00112254"/>
    <w:rsid w:val="00112453"/>
    <w:rsid w:val="00112817"/>
    <w:rsid w:val="00112CD1"/>
    <w:rsid w:val="00113F70"/>
    <w:rsid w:val="00114FFF"/>
    <w:rsid w:val="0011564F"/>
    <w:rsid w:val="00115BAA"/>
    <w:rsid w:val="0011646B"/>
    <w:rsid w:val="001168B3"/>
    <w:rsid w:val="0011703A"/>
    <w:rsid w:val="001173C4"/>
    <w:rsid w:val="001174F7"/>
    <w:rsid w:val="00117DD2"/>
    <w:rsid w:val="00123C2B"/>
    <w:rsid w:val="00124CC8"/>
    <w:rsid w:val="00125038"/>
    <w:rsid w:val="0012685A"/>
    <w:rsid w:val="001271E8"/>
    <w:rsid w:val="00132CFE"/>
    <w:rsid w:val="0013541D"/>
    <w:rsid w:val="00135948"/>
    <w:rsid w:val="00141C6C"/>
    <w:rsid w:val="001425EA"/>
    <w:rsid w:val="00145190"/>
    <w:rsid w:val="00147485"/>
    <w:rsid w:val="0014768A"/>
    <w:rsid w:val="0015072F"/>
    <w:rsid w:val="00151AF4"/>
    <w:rsid w:val="001545E9"/>
    <w:rsid w:val="00155E54"/>
    <w:rsid w:val="001606E6"/>
    <w:rsid w:val="001625C0"/>
    <w:rsid w:val="00163FA7"/>
    <w:rsid w:val="001660FE"/>
    <w:rsid w:val="00170139"/>
    <w:rsid w:val="00171134"/>
    <w:rsid w:val="00173263"/>
    <w:rsid w:val="00173B5C"/>
    <w:rsid w:val="00176E59"/>
    <w:rsid w:val="001771AB"/>
    <w:rsid w:val="00181A6C"/>
    <w:rsid w:val="00185682"/>
    <w:rsid w:val="00192C88"/>
    <w:rsid w:val="001937B3"/>
    <w:rsid w:val="001938FF"/>
    <w:rsid w:val="00194DF3"/>
    <w:rsid w:val="001A01B5"/>
    <w:rsid w:val="001A0C36"/>
    <w:rsid w:val="001A24BD"/>
    <w:rsid w:val="001A64E1"/>
    <w:rsid w:val="001A6ED8"/>
    <w:rsid w:val="001A7829"/>
    <w:rsid w:val="001B03D0"/>
    <w:rsid w:val="001B15B3"/>
    <w:rsid w:val="001B1D4E"/>
    <w:rsid w:val="001B2910"/>
    <w:rsid w:val="001B40E1"/>
    <w:rsid w:val="001B5699"/>
    <w:rsid w:val="001B71D6"/>
    <w:rsid w:val="001B7A9C"/>
    <w:rsid w:val="001C0488"/>
    <w:rsid w:val="001C1260"/>
    <w:rsid w:val="001C151E"/>
    <w:rsid w:val="001C5225"/>
    <w:rsid w:val="001D0A25"/>
    <w:rsid w:val="001D1191"/>
    <w:rsid w:val="001D12A5"/>
    <w:rsid w:val="001D2F4C"/>
    <w:rsid w:val="001D56D6"/>
    <w:rsid w:val="001D58AC"/>
    <w:rsid w:val="001D6DE0"/>
    <w:rsid w:val="001D7198"/>
    <w:rsid w:val="001E10BB"/>
    <w:rsid w:val="001E1D6C"/>
    <w:rsid w:val="001E3217"/>
    <w:rsid w:val="001F09B8"/>
    <w:rsid w:val="001F21E6"/>
    <w:rsid w:val="001F5D83"/>
    <w:rsid w:val="001F6B7D"/>
    <w:rsid w:val="00205F0E"/>
    <w:rsid w:val="00206CD5"/>
    <w:rsid w:val="002133C0"/>
    <w:rsid w:val="00213B7E"/>
    <w:rsid w:val="00213E59"/>
    <w:rsid w:val="0021592A"/>
    <w:rsid w:val="002165C0"/>
    <w:rsid w:val="002172BF"/>
    <w:rsid w:val="00221475"/>
    <w:rsid w:val="00222998"/>
    <w:rsid w:val="002239AF"/>
    <w:rsid w:val="002258E3"/>
    <w:rsid w:val="002272C5"/>
    <w:rsid w:val="00227AF7"/>
    <w:rsid w:val="002305A8"/>
    <w:rsid w:val="0023091C"/>
    <w:rsid w:val="002338CD"/>
    <w:rsid w:val="00233B9E"/>
    <w:rsid w:val="00234E7C"/>
    <w:rsid w:val="00235134"/>
    <w:rsid w:val="00236A2A"/>
    <w:rsid w:val="0024041D"/>
    <w:rsid w:val="00240759"/>
    <w:rsid w:val="0024155E"/>
    <w:rsid w:val="002436D3"/>
    <w:rsid w:val="00245B9A"/>
    <w:rsid w:val="00245D82"/>
    <w:rsid w:val="00246BD2"/>
    <w:rsid w:val="00250D27"/>
    <w:rsid w:val="00251E58"/>
    <w:rsid w:val="00253681"/>
    <w:rsid w:val="00253737"/>
    <w:rsid w:val="00260B4B"/>
    <w:rsid w:val="00261EF8"/>
    <w:rsid w:val="00262054"/>
    <w:rsid w:val="00264ACA"/>
    <w:rsid w:val="0026558B"/>
    <w:rsid w:val="00267B7F"/>
    <w:rsid w:val="002719D3"/>
    <w:rsid w:val="00271AA4"/>
    <w:rsid w:val="00274BA5"/>
    <w:rsid w:val="00281D38"/>
    <w:rsid w:val="002827D0"/>
    <w:rsid w:val="00283E06"/>
    <w:rsid w:val="00290E94"/>
    <w:rsid w:val="0029191D"/>
    <w:rsid w:val="00291D5E"/>
    <w:rsid w:val="00291D92"/>
    <w:rsid w:val="00292235"/>
    <w:rsid w:val="00293AC7"/>
    <w:rsid w:val="00295CBD"/>
    <w:rsid w:val="00295FE6"/>
    <w:rsid w:val="00296C94"/>
    <w:rsid w:val="00296E9E"/>
    <w:rsid w:val="002A06F2"/>
    <w:rsid w:val="002A197B"/>
    <w:rsid w:val="002A239A"/>
    <w:rsid w:val="002A3F97"/>
    <w:rsid w:val="002A47D2"/>
    <w:rsid w:val="002A65A0"/>
    <w:rsid w:val="002A67BA"/>
    <w:rsid w:val="002A74E9"/>
    <w:rsid w:val="002A77E0"/>
    <w:rsid w:val="002B1345"/>
    <w:rsid w:val="002B15D8"/>
    <w:rsid w:val="002B4E24"/>
    <w:rsid w:val="002B5D95"/>
    <w:rsid w:val="002B6AAC"/>
    <w:rsid w:val="002B6BC8"/>
    <w:rsid w:val="002C084C"/>
    <w:rsid w:val="002C120C"/>
    <w:rsid w:val="002C2619"/>
    <w:rsid w:val="002C274F"/>
    <w:rsid w:val="002C663A"/>
    <w:rsid w:val="002C7246"/>
    <w:rsid w:val="002D03A0"/>
    <w:rsid w:val="002D2616"/>
    <w:rsid w:val="002D3C0A"/>
    <w:rsid w:val="002D686B"/>
    <w:rsid w:val="002D75EB"/>
    <w:rsid w:val="002D7606"/>
    <w:rsid w:val="002E1310"/>
    <w:rsid w:val="002E194D"/>
    <w:rsid w:val="002E336A"/>
    <w:rsid w:val="002E33D5"/>
    <w:rsid w:val="002E37CE"/>
    <w:rsid w:val="002E3D9A"/>
    <w:rsid w:val="002E4B54"/>
    <w:rsid w:val="002E4F2C"/>
    <w:rsid w:val="002E50E0"/>
    <w:rsid w:val="002E583C"/>
    <w:rsid w:val="002E68D3"/>
    <w:rsid w:val="002E7724"/>
    <w:rsid w:val="002E7847"/>
    <w:rsid w:val="002F2CF4"/>
    <w:rsid w:val="002F2E88"/>
    <w:rsid w:val="002F4A4F"/>
    <w:rsid w:val="002F6FD7"/>
    <w:rsid w:val="0030114C"/>
    <w:rsid w:val="003029A3"/>
    <w:rsid w:val="00303AAA"/>
    <w:rsid w:val="00303D83"/>
    <w:rsid w:val="0030625B"/>
    <w:rsid w:val="00310636"/>
    <w:rsid w:val="00310FDB"/>
    <w:rsid w:val="00312EBA"/>
    <w:rsid w:val="003132AD"/>
    <w:rsid w:val="0031357F"/>
    <w:rsid w:val="0031558F"/>
    <w:rsid w:val="003155E5"/>
    <w:rsid w:val="003167CB"/>
    <w:rsid w:val="00320465"/>
    <w:rsid w:val="00321BD0"/>
    <w:rsid w:val="0032253E"/>
    <w:rsid w:val="003239B2"/>
    <w:rsid w:val="003246ED"/>
    <w:rsid w:val="00324B33"/>
    <w:rsid w:val="00325C97"/>
    <w:rsid w:val="00326762"/>
    <w:rsid w:val="003268B3"/>
    <w:rsid w:val="003302CA"/>
    <w:rsid w:val="00330C26"/>
    <w:rsid w:val="0033459E"/>
    <w:rsid w:val="00334A70"/>
    <w:rsid w:val="003371CE"/>
    <w:rsid w:val="00340408"/>
    <w:rsid w:val="003418D0"/>
    <w:rsid w:val="003425FF"/>
    <w:rsid w:val="00342A92"/>
    <w:rsid w:val="00344160"/>
    <w:rsid w:val="003452A6"/>
    <w:rsid w:val="0034762A"/>
    <w:rsid w:val="00347DEA"/>
    <w:rsid w:val="00350A87"/>
    <w:rsid w:val="0035192D"/>
    <w:rsid w:val="00351ACF"/>
    <w:rsid w:val="00355E35"/>
    <w:rsid w:val="00355EC9"/>
    <w:rsid w:val="003563F5"/>
    <w:rsid w:val="003566C3"/>
    <w:rsid w:val="00356C59"/>
    <w:rsid w:val="00356DB2"/>
    <w:rsid w:val="0036052C"/>
    <w:rsid w:val="00361254"/>
    <w:rsid w:val="00362054"/>
    <w:rsid w:val="00363041"/>
    <w:rsid w:val="00363155"/>
    <w:rsid w:val="0036343B"/>
    <w:rsid w:val="00363570"/>
    <w:rsid w:val="00364500"/>
    <w:rsid w:val="0036491B"/>
    <w:rsid w:val="00371E49"/>
    <w:rsid w:val="003760C6"/>
    <w:rsid w:val="00380A17"/>
    <w:rsid w:val="00380ADC"/>
    <w:rsid w:val="00380C35"/>
    <w:rsid w:val="00381C27"/>
    <w:rsid w:val="00381F46"/>
    <w:rsid w:val="00383620"/>
    <w:rsid w:val="00383862"/>
    <w:rsid w:val="00385D0C"/>
    <w:rsid w:val="00385E3D"/>
    <w:rsid w:val="00387F02"/>
    <w:rsid w:val="00387F56"/>
    <w:rsid w:val="00390403"/>
    <w:rsid w:val="00391657"/>
    <w:rsid w:val="00392D65"/>
    <w:rsid w:val="00392F1F"/>
    <w:rsid w:val="00393629"/>
    <w:rsid w:val="003A185C"/>
    <w:rsid w:val="003A3AA6"/>
    <w:rsid w:val="003A5B8E"/>
    <w:rsid w:val="003A68D8"/>
    <w:rsid w:val="003A6AD6"/>
    <w:rsid w:val="003A765E"/>
    <w:rsid w:val="003B2A12"/>
    <w:rsid w:val="003B3C9A"/>
    <w:rsid w:val="003B5F9D"/>
    <w:rsid w:val="003C15CE"/>
    <w:rsid w:val="003C17E6"/>
    <w:rsid w:val="003C1AD3"/>
    <w:rsid w:val="003C1E79"/>
    <w:rsid w:val="003C2030"/>
    <w:rsid w:val="003C2A65"/>
    <w:rsid w:val="003C5DD6"/>
    <w:rsid w:val="003C644E"/>
    <w:rsid w:val="003D1BB0"/>
    <w:rsid w:val="003D1FFE"/>
    <w:rsid w:val="003D3A75"/>
    <w:rsid w:val="003D3FD5"/>
    <w:rsid w:val="003D4CC4"/>
    <w:rsid w:val="003D52C3"/>
    <w:rsid w:val="003D6D53"/>
    <w:rsid w:val="003E0609"/>
    <w:rsid w:val="003E065A"/>
    <w:rsid w:val="003E0CE8"/>
    <w:rsid w:val="003E23E6"/>
    <w:rsid w:val="003E24E2"/>
    <w:rsid w:val="003E2BDC"/>
    <w:rsid w:val="003E3EE2"/>
    <w:rsid w:val="003E6369"/>
    <w:rsid w:val="003E6D17"/>
    <w:rsid w:val="003F23E0"/>
    <w:rsid w:val="003F2B8C"/>
    <w:rsid w:val="003F2ECE"/>
    <w:rsid w:val="003F3348"/>
    <w:rsid w:val="003F41F4"/>
    <w:rsid w:val="003F56B9"/>
    <w:rsid w:val="003F60A0"/>
    <w:rsid w:val="003F7E81"/>
    <w:rsid w:val="00400C2B"/>
    <w:rsid w:val="004043F2"/>
    <w:rsid w:val="00404BF8"/>
    <w:rsid w:val="004105A0"/>
    <w:rsid w:val="0041196E"/>
    <w:rsid w:val="00412077"/>
    <w:rsid w:val="00413B0B"/>
    <w:rsid w:val="00414CD0"/>
    <w:rsid w:val="00417D69"/>
    <w:rsid w:val="00422BCD"/>
    <w:rsid w:val="004232FD"/>
    <w:rsid w:val="00423800"/>
    <w:rsid w:val="00425BAB"/>
    <w:rsid w:val="00426AE8"/>
    <w:rsid w:val="00431363"/>
    <w:rsid w:val="004316AE"/>
    <w:rsid w:val="00432EAC"/>
    <w:rsid w:val="0043419B"/>
    <w:rsid w:val="00437508"/>
    <w:rsid w:val="004377D8"/>
    <w:rsid w:val="0044041D"/>
    <w:rsid w:val="004423E8"/>
    <w:rsid w:val="00442514"/>
    <w:rsid w:val="004445D0"/>
    <w:rsid w:val="00444CA5"/>
    <w:rsid w:val="004456D7"/>
    <w:rsid w:val="00445BDC"/>
    <w:rsid w:val="004466C3"/>
    <w:rsid w:val="00447230"/>
    <w:rsid w:val="0045062A"/>
    <w:rsid w:val="004508AF"/>
    <w:rsid w:val="00450B89"/>
    <w:rsid w:val="0045223A"/>
    <w:rsid w:val="00454154"/>
    <w:rsid w:val="004557FD"/>
    <w:rsid w:val="00457F6B"/>
    <w:rsid w:val="00460108"/>
    <w:rsid w:val="00460172"/>
    <w:rsid w:val="00460C41"/>
    <w:rsid w:val="00462C92"/>
    <w:rsid w:val="004633D8"/>
    <w:rsid w:val="00464FEE"/>
    <w:rsid w:val="0046617C"/>
    <w:rsid w:val="00467BB4"/>
    <w:rsid w:val="00471C2E"/>
    <w:rsid w:val="004731FF"/>
    <w:rsid w:val="00475960"/>
    <w:rsid w:val="00475B97"/>
    <w:rsid w:val="00476A1C"/>
    <w:rsid w:val="004775E4"/>
    <w:rsid w:val="0048001D"/>
    <w:rsid w:val="00483B15"/>
    <w:rsid w:val="00483B7C"/>
    <w:rsid w:val="004844AA"/>
    <w:rsid w:val="0049198A"/>
    <w:rsid w:val="0049352E"/>
    <w:rsid w:val="004954AA"/>
    <w:rsid w:val="00495F91"/>
    <w:rsid w:val="00496181"/>
    <w:rsid w:val="00497985"/>
    <w:rsid w:val="004A2514"/>
    <w:rsid w:val="004A5B45"/>
    <w:rsid w:val="004A7060"/>
    <w:rsid w:val="004A79E4"/>
    <w:rsid w:val="004B0CF8"/>
    <w:rsid w:val="004B1744"/>
    <w:rsid w:val="004B1BE1"/>
    <w:rsid w:val="004B1DB2"/>
    <w:rsid w:val="004B2C6A"/>
    <w:rsid w:val="004B2E73"/>
    <w:rsid w:val="004B39BD"/>
    <w:rsid w:val="004B5181"/>
    <w:rsid w:val="004B621A"/>
    <w:rsid w:val="004B6BF1"/>
    <w:rsid w:val="004B7468"/>
    <w:rsid w:val="004B790D"/>
    <w:rsid w:val="004C00C9"/>
    <w:rsid w:val="004C1840"/>
    <w:rsid w:val="004C1C83"/>
    <w:rsid w:val="004C2C72"/>
    <w:rsid w:val="004C5D34"/>
    <w:rsid w:val="004C65D5"/>
    <w:rsid w:val="004D006B"/>
    <w:rsid w:val="004D0627"/>
    <w:rsid w:val="004D21F1"/>
    <w:rsid w:val="004D2A4F"/>
    <w:rsid w:val="004D2AE9"/>
    <w:rsid w:val="004D2B75"/>
    <w:rsid w:val="004D431C"/>
    <w:rsid w:val="004D4610"/>
    <w:rsid w:val="004D5D5A"/>
    <w:rsid w:val="004D6663"/>
    <w:rsid w:val="004D7FB5"/>
    <w:rsid w:val="004E0065"/>
    <w:rsid w:val="004E0464"/>
    <w:rsid w:val="004E184B"/>
    <w:rsid w:val="004E44C2"/>
    <w:rsid w:val="004E4754"/>
    <w:rsid w:val="004E4807"/>
    <w:rsid w:val="004E6750"/>
    <w:rsid w:val="004E6B31"/>
    <w:rsid w:val="004F00BC"/>
    <w:rsid w:val="004F0B48"/>
    <w:rsid w:val="004F1334"/>
    <w:rsid w:val="00501D43"/>
    <w:rsid w:val="005025DD"/>
    <w:rsid w:val="00503482"/>
    <w:rsid w:val="00503F43"/>
    <w:rsid w:val="00504B98"/>
    <w:rsid w:val="005060DC"/>
    <w:rsid w:val="00510E26"/>
    <w:rsid w:val="00511D89"/>
    <w:rsid w:val="00513013"/>
    <w:rsid w:val="00514368"/>
    <w:rsid w:val="00514660"/>
    <w:rsid w:val="00514756"/>
    <w:rsid w:val="005147E4"/>
    <w:rsid w:val="00514904"/>
    <w:rsid w:val="005169B8"/>
    <w:rsid w:val="00517780"/>
    <w:rsid w:val="00517A90"/>
    <w:rsid w:val="00517AF5"/>
    <w:rsid w:val="00520DE2"/>
    <w:rsid w:val="00520E02"/>
    <w:rsid w:val="0052202E"/>
    <w:rsid w:val="00523083"/>
    <w:rsid w:val="00526071"/>
    <w:rsid w:val="00526388"/>
    <w:rsid w:val="005279AF"/>
    <w:rsid w:val="005301D8"/>
    <w:rsid w:val="00530EF2"/>
    <w:rsid w:val="005326E2"/>
    <w:rsid w:val="005337A1"/>
    <w:rsid w:val="00534BCA"/>
    <w:rsid w:val="00535053"/>
    <w:rsid w:val="00535C8E"/>
    <w:rsid w:val="005379D6"/>
    <w:rsid w:val="0054042F"/>
    <w:rsid w:val="00542A1F"/>
    <w:rsid w:val="005439F2"/>
    <w:rsid w:val="00545B18"/>
    <w:rsid w:val="00553CE5"/>
    <w:rsid w:val="005549B6"/>
    <w:rsid w:val="00557CAB"/>
    <w:rsid w:val="005613B2"/>
    <w:rsid w:val="00562D0E"/>
    <w:rsid w:val="00563FA2"/>
    <w:rsid w:val="005647E4"/>
    <w:rsid w:val="00564921"/>
    <w:rsid w:val="00565557"/>
    <w:rsid w:val="00566506"/>
    <w:rsid w:val="00566626"/>
    <w:rsid w:val="00567145"/>
    <w:rsid w:val="0056787E"/>
    <w:rsid w:val="00571179"/>
    <w:rsid w:val="005723D5"/>
    <w:rsid w:val="00574054"/>
    <w:rsid w:val="00574987"/>
    <w:rsid w:val="00574B8C"/>
    <w:rsid w:val="00580F8B"/>
    <w:rsid w:val="00582803"/>
    <w:rsid w:val="00582D11"/>
    <w:rsid w:val="00584666"/>
    <w:rsid w:val="0058481A"/>
    <w:rsid w:val="00584FBD"/>
    <w:rsid w:val="005862E3"/>
    <w:rsid w:val="00586B13"/>
    <w:rsid w:val="00586C4A"/>
    <w:rsid w:val="00590DA3"/>
    <w:rsid w:val="00591084"/>
    <w:rsid w:val="00591196"/>
    <w:rsid w:val="0059191B"/>
    <w:rsid w:val="00591BF9"/>
    <w:rsid w:val="00592A85"/>
    <w:rsid w:val="00592DDB"/>
    <w:rsid w:val="00593440"/>
    <w:rsid w:val="00593CDE"/>
    <w:rsid w:val="00594C49"/>
    <w:rsid w:val="00594EA3"/>
    <w:rsid w:val="005953ED"/>
    <w:rsid w:val="00595E0E"/>
    <w:rsid w:val="00596039"/>
    <w:rsid w:val="00597D1B"/>
    <w:rsid w:val="005A017E"/>
    <w:rsid w:val="005A06B6"/>
    <w:rsid w:val="005A1031"/>
    <w:rsid w:val="005A1BFA"/>
    <w:rsid w:val="005A1C4A"/>
    <w:rsid w:val="005A228C"/>
    <w:rsid w:val="005A28A0"/>
    <w:rsid w:val="005A333C"/>
    <w:rsid w:val="005A33AE"/>
    <w:rsid w:val="005A3880"/>
    <w:rsid w:val="005A3C29"/>
    <w:rsid w:val="005A44EC"/>
    <w:rsid w:val="005A54FD"/>
    <w:rsid w:val="005A5500"/>
    <w:rsid w:val="005A5F79"/>
    <w:rsid w:val="005A6B55"/>
    <w:rsid w:val="005A71EF"/>
    <w:rsid w:val="005B042F"/>
    <w:rsid w:val="005B053F"/>
    <w:rsid w:val="005B08B1"/>
    <w:rsid w:val="005B1F27"/>
    <w:rsid w:val="005B360F"/>
    <w:rsid w:val="005B43D1"/>
    <w:rsid w:val="005B4A6F"/>
    <w:rsid w:val="005B4B05"/>
    <w:rsid w:val="005B55C0"/>
    <w:rsid w:val="005B6A8D"/>
    <w:rsid w:val="005B70C0"/>
    <w:rsid w:val="005B7921"/>
    <w:rsid w:val="005C1691"/>
    <w:rsid w:val="005C1FCF"/>
    <w:rsid w:val="005C4476"/>
    <w:rsid w:val="005C5588"/>
    <w:rsid w:val="005C55D0"/>
    <w:rsid w:val="005C6DF2"/>
    <w:rsid w:val="005C6E3D"/>
    <w:rsid w:val="005D06B5"/>
    <w:rsid w:val="005D16A6"/>
    <w:rsid w:val="005D19E2"/>
    <w:rsid w:val="005D2A78"/>
    <w:rsid w:val="005D316E"/>
    <w:rsid w:val="005D3E72"/>
    <w:rsid w:val="005D52D3"/>
    <w:rsid w:val="005D6110"/>
    <w:rsid w:val="005E3454"/>
    <w:rsid w:val="005E4E8D"/>
    <w:rsid w:val="005E7C4C"/>
    <w:rsid w:val="005F0634"/>
    <w:rsid w:val="005F11BC"/>
    <w:rsid w:val="005F205B"/>
    <w:rsid w:val="005F448A"/>
    <w:rsid w:val="005F69A2"/>
    <w:rsid w:val="005F7E9F"/>
    <w:rsid w:val="00600CCA"/>
    <w:rsid w:val="00601712"/>
    <w:rsid w:val="00603EA8"/>
    <w:rsid w:val="0060530A"/>
    <w:rsid w:val="0060666F"/>
    <w:rsid w:val="006100D2"/>
    <w:rsid w:val="0061073A"/>
    <w:rsid w:val="0061348F"/>
    <w:rsid w:val="00613A3A"/>
    <w:rsid w:val="006167CC"/>
    <w:rsid w:val="006173F6"/>
    <w:rsid w:val="0062031E"/>
    <w:rsid w:val="0062049D"/>
    <w:rsid w:val="00621495"/>
    <w:rsid w:val="00621B4E"/>
    <w:rsid w:val="00622056"/>
    <w:rsid w:val="006224F9"/>
    <w:rsid w:val="00623723"/>
    <w:rsid w:val="00623848"/>
    <w:rsid w:val="00624BF4"/>
    <w:rsid w:val="006256AD"/>
    <w:rsid w:val="00627185"/>
    <w:rsid w:val="00627192"/>
    <w:rsid w:val="00627672"/>
    <w:rsid w:val="00627BC7"/>
    <w:rsid w:val="0063051F"/>
    <w:rsid w:val="00630BF0"/>
    <w:rsid w:val="00633652"/>
    <w:rsid w:val="00634053"/>
    <w:rsid w:val="00634222"/>
    <w:rsid w:val="00635AFA"/>
    <w:rsid w:val="0063718F"/>
    <w:rsid w:val="00637796"/>
    <w:rsid w:val="006405CA"/>
    <w:rsid w:val="00640F6E"/>
    <w:rsid w:val="0064334E"/>
    <w:rsid w:val="0064521A"/>
    <w:rsid w:val="006465EA"/>
    <w:rsid w:val="00650E92"/>
    <w:rsid w:val="0065269C"/>
    <w:rsid w:val="006528A2"/>
    <w:rsid w:val="0065301E"/>
    <w:rsid w:val="00654162"/>
    <w:rsid w:val="00654914"/>
    <w:rsid w:val="00657796"/>
    <w:rsid w:val="00657F77"/>
    <w:rsid w:val="006605D1"/>
    <w:rsid w:val="00666399"/>
    <w:rsid w:val="00667924"/>
    <w:rsid w:val="00667C3F"/>
    <w:rsid w:val="006718BF"/>
    <w:rsid w:val="00672CC1"/>
    <w:rsid w:val="00673424"/>
    <w:rsid w:val="006755A6"/>
    <w:rsid w:val="00675976"/>
    <w:rsid w:val="00675B5A"/>
    <w:rsid w:val="00677687"/>
    <w:rsid w:val="006802F9"/>
    <w:rsid w:val="00682C2F"/>
    <w:rsid w:val="00682DE5"/>
    <w:rsid w:val="00685016"/>
    <w:rsid w:val="0068510A"/>
    <w:rsid w:val="00691BB9"/>
    <w:rsid w:val="0069204E"/>
    <w:rsid w:val="0069333A"/>
    <w:rsid w:val="006A0D61"/>
    <w:rsid w:val="006A127F"/>
    <w:rsid w:val="006A2FF4"/>
    <w:rsid w:val="006A3AAB"/>
    <w:rsid w:val="006A3E23"/>
    <w:rsid w:val="006A451B"/>
    <w:rsid w:val="006A693C"/>
    <w:rsid w:val="006A7CCD"/>
    <w:rsid w:val="006B0BCD"/>
    <w:rsid w:val="006B30F0"/>
    <w:rsid w:val="006C0594"/>
    <w:rsid w:val="006C0A61"/>
    <w:rsid w:val="006C1187"/>
    <w:rsid w:val="006C1A42"/>
    <w:rsid w:val="006C57DE"/>
    <w:rsid w:val="006C5FE1"/>
    <w:rsid w:val="006C6955"/>
    <w:rsid w:val="006C6FC0"/>
    <w:rsid w:val="006C7E8F"/>
    <w:rsid w:val="006D1B48"/>
    <w:rsid w:val="006D2450"/>
    <w:rsid w:val="006D2A66"/>
    <w:rsid w:val="006D38C6"/>
    <w:rsid w:val="006D564C"/>
    <w:rsid w:val="006E0F59"/>
    <w:rsid w:val="006E151B"/>
    <w:rsid w:val="006E29C9"/>
    <w:rsid w:val="006E447F"/>
    <w:rsid w:val="006E45BE"/>
    <w:rsid w:val="006E4A27"/>
    <w:rsid w:val="006E5D72"/>
    <w:rsid w:val="006E6945"/>
    <w:rsid w:val="006F08DE"/>
    <w:rsid w:val="006F21D1"/>
    <w:rsid w:val="006F413A"/>
    <w:rsid w:val="006F5330"/>
    <w:rsid w:val="006F7932"/>
    <w:rsid w:val="00700357"/>
    <w:rsid w:val="007038BC"/>
    <w:rsid w:val="007045E5"/>
    <w:rsid w:val="00704AEA"/>
    <w:rsid w:val="007059AE"/>
    <w:rsid w:val="00706F28"/>
    <w:rsid w:val="007104B8"/>
    <w:rsid w:val="00710DB8"/>
    <w:rsid w:val="00711B3C"/>
    <w:rsid w:val="0071342E"/>
    <w:rsid w:val="00713EF4"/>
    <w:rsid w:val="00717532"/>
    <w:rsid w:val="00725B4C"/>
    <w:rsid w:val="00730562"/>
    <w:rsid w:val="0073066D"/>
    <w:rsid w:val="007322C7"/>
    <w:rsid w:val="00732602"/>
    <w:rsid w:val="00732882"/>
    <w:rsid w:val="007333CD"/>
    <w:rsid w:val="007349EB"/>
    <w:rsid w:val="00734AB2"/>
    <w:rsid w:val="0073568E"/>
    <w:rsid w:val="00735C65"/>
    <w:rsid w:val="007364CB"/>
    <w:rsid w:val="00742395"/>
    <w:rsid w:val="00744799"/>
    <w:rsid w:val="00744B04"/>
    <w:rsid w:val="0074548D"/>
    <w:rsid w:val="007462D6"/>
    <w:rsid w:val="00746E68"/>
    <w:rsid w:val="00746EE9"/>
    <w:rsid w:val="0074713D"/>
    <w:rsid w:val="00747A1D"/>
    <w:rsid w:val="007504B3"/>
    <w:rsid w:val="0075062E"/>
    <w:rsid w:val="007531D2"/>
    <w:rsid w:val="007559E4"/>
    <w:rsid w:val="00757230"/>
    <w:rsid w:val="007617D5"/>
    <w:rsid w:val="00767B35"/>
    <w:rsid w:val="0077112A"/>
    <w:rsid w:val="00773574"/>
    <w:rsid w:val="00774B64"/>
    <w:rsid w:val="00775768"/>
    <w:rsid w:val="00776FF5"/>
    <w:rsid w:val="007773E3"/>
    <w:rsid w:val="00781450"/>
    <w:rsid w:val="00782852"/>
    <w:rsid w:val="00784FDA"/>
    <w:rsid w:val="00787D89"/>
    <w:rsid w:val="00794AD6"/>
    <w:rsid w:val="0079720C"/>
    <w:rsid w:val="00797D63"/>
    <w:rsid w:val="007A54D5"/>
    <w:rsid w:val="007A59D9"/>
    <w:rsid w:val="007A5B65"/>
    <w:rsid w:val="007A5EC9"/>
    <w:rsid w:val="007A6BB1"/>
    <w:rsid w:val="007B0A81"/>
    <w:rsid w:val="007B27A3"/>
    <w:rsid w:val="007B31C6"/>
    <w:rsid w:val="007B3200"/>
    <w:rsid w:val="007B3ACF"/>
    <w:rsid w:val="007B3CE4"/>
    <w:rsid w:val="007B65E8"/>
    <w:rsid w:val="007C4C00"/>
    <w:rsid w:val="007C530E"/>
    <w:rsid w:val="007C5592"/>
    <w:rsid w:val="007C58AD"/>
    <w:rsid w:val="007C6495"/>
    <w:rsid w:val="007C65D4"/>
    <w:rsid w:val="007D064E"/>
    <w:rsid w:val="007D173D"/>
    <w:rsid w:val="007D1AC9"/>
    <w:rsid w:val="007D2560"/>
    <w:rsid w:val="007D2C7F"/>
    <w:rsid w:val="007D3C5C"/>
    <w:rsid w:val="007D3CB3"/>
    <w:rsid w:val="007D43F8"/>
    <w:rsid w:val="007D72D0"/>
    <w:rsid w:val="007D7B67"/>
    <w:rsid w:val="007E0765"/>
    <w:rsid w:val="007E185D"/>
    <w:rsid w:val="007E1A37"/>
    <w:rsid w:val="007E1DB8"/>
    <w:rsid w:val="007E2EB4"/>
    <w:rsid w:val="007E7681"/>
    <w:rsid w:val="007E7F68"/>
    <w:rsid w:val="007F00CA"/>
    <w:rsid w:val="007F03E3"/>
    <w:rsid w:val="007F07BF"/>
    <w:rsid w:val="007F3037"/>
    <w:rsid w:val="007F3AA1"/>
    <w:rsid w:val="008032FB"/>
    <w:rsid w:val="008048D0"/>
    <w:rsid w:val="00805A29"/>
    <w:rsid w:val="00806DC5"/>
    <w:rsid w:val="00807240"/>
    <w:rsid w:val="00813D22"/>
    <w:rsid w:val="00814872"/>
    <w:rsid w:val="008177F3"/>
    <w:rsid w:val="00820912"/>
    <w:rsid w:val="00820F68"/>
    <w:rsid w:val="00822852"/>
    <w:rsid w:val="00822EB5"/>
    <w:rsid w:val="00823007"/>
    <w:rsid w:val="00823932"/>
    <w:rsid w:val="00827FDB"/>
    <w:rsid w:val="008306E5"/>
    <w:rsid w:val="00830D12"/>
    <w:rsid w:val="00830FA8"/>
    <w:rsid w:val="00831E35"/>
    <w:rsid w:val="00834548"/>
    <w:rsid w:val="008360C9"/>
    <w:rsid w:val="00836D96"/>
    <w:rsid w:val="00837C9F"/>
    <w:rsid w:val="008417B1"/>
    <w:rsid w:val="00841FD2"/>
    <w:rsid w:val="00842301"/>
    <w:rsid w:val="00846287"/>
    <w:rsid w:val="00847B9A"/>
    <w:rsid w:val="00851CF7"/>
    <w:rsid w:val="00855DA1"/>
    <w:rsid w:val="008609F7"/>
    <w:rsid w:val="00862BDE"/>
    <w:rsid w:val="00864054"/>
    <w:rsid w:val="00865304"/>
    <w:rsid w:val="00865543"/>
    <w:rsid w:val="0086715C"/>
    <w:rsid w:val="0086798A"/>
    <w:rsid w:val="00867AA6"/>
    <w:rsid w:val="00871978"/>
    <w:rsid w:val="00871A6D"/>
    <w:rsid w:val="008726A1"/>
    <w:rsid w:val="00874C98"/>
    <w:rsid w:val="00875213"/>
    <w:rsid w:val="00876373"/>
    <w:rsid w:val="00876C08"/>
    <w:rsid w:val="00877966"/>
    <w:rsid w:val="00877E51"/>
    <w:rsid w:val="00880411"/>
    <w:rsid w:val="008833E0"/>
    <w:rsid w:val="00885A63"/>
    <w:rsid w:val="008876BB"/>
    <w:rsid w:val="00887DFE"/>
    <w:rsid w:val="00890F4A"/>
    <w:rsid w:val="00894837"/>
    <w:rsid w:val="008968EB"/>
    <w:rsid w:val="0089758F"/>
    <w:rsid w:val="008A7E1D"/>
    <w:rsid w:val="008B0EDD"/>
    <w:rsid w:val="008B2316"/>
    <w:rsid w:val="008B245E"/>
    <w:rsid w:val="008B6C18"/>
    <w:rsid w:val="008B7DAF"/>
    <w:rsid w:val="008C325E"/>
    <w:rsid w:val="008C39FC"/>
    <w:rsid w:val="008C4652"/>
    <w:rsid w:val="008C6B8E"/>
    <w:rsid w:val="008C792D"/>
    <w:rsid w:val="008D0171"/>
    <w:rsid w:val="008D021A"/>
    <w:rsid w:val="008D0D8F"/>
    <w:rsid w:val="008D0EE3"/>
    <w:rsid w:val="008D1AC1"/>
    <w:rsid w:val="008D7CB4"/>
    <w:rsid w:val="008E0B97"/>
    <w:rsid w:val="008E1E87"/>
    <w:rsid w:val="008E224C"/>
    <w:rsid w:val="008E28C2"/>
    <w:rsid w:val="008E317E"/>
    <w:rsid w:val="008E3F8B"/>
    <w:rsid w:val="008E6230"/>
    <w:rsid w:val="008E6A84"/>
    <w:rsid w:val="008E7F90"/>
    <w:rsid w:val="008F009F"/>
    <w:rsid w:val="008F0FBF"/>
    <w:rsid w:val="008F2C32"/>
    <w:rsid w:val="008F41C8"/>
    <w:rsid w:val="008F4292"/>
    <w:rsid w:val="008F6F7F"/>
    <w:rsid w:val="009008AA"/>
    <w:rsid w:val="00902759"/>
    <w:rsid w:val="009028FA"/>
    <w:rsid w:val="009029FE"/>
    <w:rsid w:val="00903495"/>
    <w:rsid w:val="009070EE"/>
    <w:rsid w:val="0090733C"/>
    <w:rsid w:val="00910292"/>
    <w:rsid w:val="00911D0B"/>
    <w:rsid w:val="009120D8"/>
    <w:rsid w:val="009126B0"/>
    <w:rsid w:val="00912B42"/>
    <w:rsid w:val="00912C3F"/>
    <w:rsid w:val="00914948"/>
    <w:rsid w:val="00920468"/>
    <w:rsid w:val="009211E2"/>
    <w:rsid w:val="00924E6F"/>
    <w:rsid w:val="0092532D"/>
    <w:rsid w:val="00926157"/>
    <w:rsid w:val="00927525"/>
    <w:rsid w:val="0093050B"/>
    <w:rsid w:val="00930ABC"/>
    <w:rsid w:val="00931D4F"/>
    <w:rsid w:val="00931EE6"/>
    <w:rsid w:val="009334AA"/>
    <w:rsid w:val="00934DDF"/>
    <w:rsid w:val="00941797"/>
    <w:rsid w:val="00941B44"/>
    <w:rsid w:val="00941BE0"/>
    <w:rsid w:val="00943EFA"/>
    <w:rsid w:val="00944735"/>
    <w:rsid w:val="00945E43"/>
    <w:rsid w:val="00947BE7"/>
    <w:rsid w:val="009506F3"/>
    <w:rsid w:val="00951549"/>
    <w:rsid w:val="009522BD"/>
    <w:rsid w:val="00953F95"/>
    <w:rsid w:val="00954A6A"/>
    <w:rsid w:val="00954C0B"/>
    <w:rsid w:val="00955039"/>
    <w:rsid w:val="009556CF"/>
    <w:rsid w:val="00955B2F"/>
    <w:rsid w:val="009571BD"/>
    <w:rsid w:val="009578D5"/>
    <w:rsid w:val="009608CE"/>
    <w:rsid w:val="0096114B"/>
    <w:rsid w:val="00963DA2"/>
    <w:rsid w:val="00964433"/>
    <w:rsid w:val="0096524A"/>
    <w:rsid w:val="009660E1"/>
    <w:rsid w:val="00966AA1"/>
    <w:rsid w:val="00972675"/>
    <w:rsid w:val="009739A4"/>
    <w:rsid w:val="00976959"/>
    <w:rsid w:val="0098506B"/>
    <w:rsid w:val="009876D2"/>
    <w:rsid w:val="00987776"/>
    <w:rsid w:val="00987EA7"/>
    <w:rsid w:val="009911F4"/>
    <w:rsid w:val="00991428"/>
    <w:rsid w:val="009924C2"/>
    <w:rsid w:val="00994EBA"/>
    <w:rsid w:val="0099680C"/>
    <w:rsid w:val="00997001"/>
    <w:rsid w:val="0099717A"/>
    <w:rsid w:val="00997F58"/>
    <w:rsid w:val="009A1D55"/>
    <w:rsid w:val="009A3172"/>
    <w:rsid w:val="009A327F"/>
    <w:rsid w:val="009A3F5C"/>
    <w:rsid w:val="009A4B6C"/>
    <w:rsid w:val="009B12F7"/>
    <w:rsid w:val="009B1B67"/>
    <w:rsid w:val="009B1CAB"/>
    <w:rsid w:val="009B1D1C"/>
    <w:rsid w:val="009B27CD"/>
    <w:rsid w:val="009B2E1B"/>
    <w:rsid w:val="009B4575"/>
    <w:rsid w:val="009B70FD"/>
    <w:rsid w:val="009C1FE5"/>
    <w:rsid w:val="009C2692"/>
    <w:rsid w:val="009C58AF"/>
    <w:rsid w:val="009C613E"/>
    <w:rsid w:val="009C6957"/>
    <w:rsid w:val="009D06E5"/>
    <w:rsid w:val="009D0830"/>
    <w:rsid w:val="009D0DA5"/>
    <w:rsid w:val="009D2F89"/>
    <w:rsid w:val="009D35B3"/>
    <w:rsid w:val="009D4C43"/>
    <w:rsid w:val="009D4FC7"/>
    <w:rsid w:val="009D5041"/>
    <w:rsid w:val="009E23D1"/>
    <w:rsid w:val="009E3BEE"/>
    <w:rsid w:val="009E4F44"/>
    <w:rsid w:val="009E70EC"/>
    <w:rsid w:val="009E7652"/>
    <w:rsid w:val="009F17A3"/>
    <w:rsid w:val="009F4AE4"/>
    <w:rsid w:val="009F61FF"/>
    <w:rsid w:val="009F7BB7"/>
    <w:rsid w:val="00A01764"/>
    <w:rsid w:val="00A03E8F"/>
    <w:rsid w:val="00A05E10"/>
    <w:rsid w:val="00A05FD8"/>
    <w:rsid w:val="00A06558"/>
    <w:rsid w:val="00A067A8"/>
    <w:rsid w:val="00A07843"/>
    <w:rsid w:val="00A10C3D"/>
    <w:rsid w:val="00A13890"/>
    <w:rsid w:val="00A167C3"/>
    <w:rsid w:val="00A17AA2"/>
    <w:rsid w:val="00A20542"/>
    <w:rsid w:val="00A20DEF"/>
    <w:rsid w:val="00A21040"/>
    <w:rsid w:val="00A210ED"/>
    <w:rsid w:val="00A22F1B"/>
    <w:rsid w:val="00A230BA"/>
    <w:rsid w:val="00A23ACE"/>
    <w:rsid w:val="00A252B1"/>
    <w:rsid w:val="00A25A1B"/>
    <w:rsid w:val="00A26363"/>
    <w:rsid w:val="00A2706D"/>
    <w:rsid w:val="00A273DF"/>
    <w:rsid w:val="00A275B7"/>
    <w:rsid w:val="00A30B8D"/>
    <w:rsid w:val="00A30F6B"/>
    <w:rsid w:val="00A313A3"/>
    <w:rsid w:val="00A31869"/>
    <w:rsid w:val="00A32A64"/>
    <w:rsid w:val="00A33E90"/>
    <w:rsid w:val="00A40300"/>
    <w:rsid w:val="00A40359"/>
    <w:rsid w:val="00A44A40"/>
    <w:rsid w:val="00A47DB2"/>
    <w:rsid w:val="00A509D0"/>
    <w:rsid w:val="00A513C4"/>
    <w:rsid w:val="00A51761"/>
    <w:rsid w:val="00A51C58"/>
    <w:rsid w:val="00A5280A"/>
    <w:rsid w:val="00A52A5F"/>
    <w:rsid w:val="00A53348"/>
    <w:rsid w:val="00A5736D"/>
    <w:rsid w:val="00A57A54"/>
    <w:rsid w:val="00A646EE"/>
    <w:rsid w:val="00A65EBD"/>
    <w:rsid w:val="00A66E46"/>
    <w:rsid w:val="00A6737D"/>
    <w:rsid w:val="00A70891"/>
    <w:rsid w:val="00A714C1"/>
    <w:rsid w:val="00A72676"/>
    <w:rsid w:val="00A726C5"/>
    <w:rsid w:val="00A72E86"/>
    <w:rsid w:val="00A732F3"/>
    <w:rsid w:val="00A7335A"/>
    <w:rsid w:val="00A73C5B"/>
    <w:rsid w:val="00A757FA"/>
    <w:rsid w:val="00A75B64"/>
    <w:rsid w:val="00A813D3"/>
    <w:rsid w:val="00A813FE"/>
    <w:rsid w:val="00A82505"/>
    <w:rsid w:val="00A8608F"/>
    <w:rsid w:val="00A91359"/>
    <w:rsid w:val="00A92B39"/>
    <w:rsid w:val="00A951B3"/>
    <w:rsid w:val="00A957F1"/>
    <w:rsid w:val="00A95A14"/>
    <w:rsid w:val="00A972EF"/>
    <w:rsid w:val="00AA2197"/>
    <w:rsid w:val="00AA3800"/>
    <w:rsid w:val="00AA6D45"/>
    <w:rsid w:val="00AA7865"/>
    <w:rsid w:val="00AA787A"/>
    <w:rsid w:val="00AA7C4D"/>
    <w:rsid w:val="00AC0CAD"/>
    <w:rsid w:val="00AC0F9A"/>
    <w:rsid w:val="00AC2098"/>
    <w:rsid w:val="00AC47E2"/>
    <w:rsid w:val="00AC48C7"/>
    <w:rsid w:val="00AC64A8"/>
    <w:rsid w:val="00AD3A74"/>
    <w:rsid w:val="00AD579E"/>
    <w:rsid w:val="00AD6B2F"/>
    <w:rsid w:val="00AE148A"/>
    <w:rsid w:val="00AE2255"/>
    <w:rsid w:val="00AE3282"/>
    <w:rsid w:val="00AE554A"/>
    <w:rsid w:val="00AE62C9"/>
    <w:rsid w:val="00AE6902"/>
    <w:rsid w:val="00AE7FF4"/>
    <w:rsid w:val="00AF1305"/>
    <w:rsid w:val="00AF18FD"/>
    <w:rsid w:val="00AF5FEA"/>
    <w:rsid w:val="00B010B1"/>
    <w:rsid w:val="00B03B52"/>
    <w:rsid w:val="00B04063"/>
    <w:rsid w:val="00B04A6C"/>
    <w:rsid w:val="00B055C2"/>
    <w:rsid w:val="00B0782C"/>
    <w:rsid w:val="00B17833"/>
    <w:rsid w:val="00B219A5"/>
    <w:rsid w:val="00B22A50"/>
    <w:rsid w:val="00B22BCE"/>
    <w:rsid w:val="00B24208"/>
    <w:rsid w:val="00B24807"/>
    <w:rsid w:val="00B249EC"/>
    <w:rsid w:val="00B259A8"/>
    <w:rsid w:val="00B261BD"/>
    <w:rsid w:val="00B30254"/>
    <w:rsid w:val="00B348AE"/>
    <w:rsid w:val="00B35466"/>
    <w:rsid w:val="00B35A97"/>
    <w:rsid w:val="00B35B81"/>
    <w:rsid w:val="00B366D6"/>
    <w:rsid w:val="00B37E94"/>
    <w:rsid w:val="00B413FE"/>
    <w:rsid w:val="00B417F4"/>
    <w:rsid w:val="00B45A22"/>
    <w:rsid w:val="00B45C4F"/>
    <w:rsid w:val="00B5044A"/>
    <w:rsid w:val="00B5099C"/>
    <w:rsid w:val="00B50F31"/>
    <w:rsid w:val="00B554B4"/>
    <w:rsid w:val="00B558B9"/>
    <w:rsid w:val="00B56E7D"/>
    <w:rsid w:val="00B646E2"/>
    <w:rsid w:val="00B6727E"/>
    <w:rsid w:val="00B673EE"/>
    <w:rsid w:val="00B7126F"/>
    <w:rsid w:val="00B72440"/>
    <w:rsid w:val="00B7475B"/>
    <w:rsid w:val="00B77234"/>
    <w:rsid w:val="00B831FA"/>
    <w:rsid w:val="00B860CD"/>
    <w:rsid w:val="00B867A7"/>
    <w:rsid w:val="00B87E67"/>
    <w:rsid w:val="00B9013E"/>
    <w:rsid w:val="00B909A9"/>
    <w:rsid w:val="00B9164D"/>
    <w:rsid w:val="00B9200C"/>
    <w:rsid w:val="00B944BB"/>
    <w:rsid w:val="00B94EDE"/>
    <w:rsid w:val="00B95C75"/>
    <w:rsid w:val="00B95D54"/>
    <w:rsid w:val="00BA16BD"/>
    <w:rsid w:val="00BA275E"/>
    <w:rsid w:val="00BA3627"/>
    <w:rsid w:val="00BA3CDF"/>
    <w:rsid w:val="00BA41EA"/>
    <w:rsid w:val="00BA5969"/>
    <w:rsid w:val="00BA6A23"/>
    <w:rsid w:val="00BA7720"/>
    <w:rsid w:val="00BA7FB4"/>
    <w:rsid w:val="00BB2CDF"/>
    <w:rsid w:val="00BB3E21"/>
    <w:rsid w:val="00BB6C61"/>
    <w:rsid w:val="00BB7F89"/>
    <w:rsid w:val="00BC0171"/>
    <w:rsid w:val="00BC1B63"/>
    <w:rsid w:val="00BC37DA"/>
    <w:rsid w:val="00BC6368"/>
    <w:rsid w:val="00BD172D"/>
    <w:rsid w:val="00BD2077"/>
    <w:rsid w:val="00BD51E9"/>
    <w:rsid w:val="00BD7286"/>
    <w:rsid w:val="00BE1D64"/>
    <w:rsid w:val="00BE4AE4"/>
    <w:rsid w:val="00BE572E"/>
    <w:rsid w:val="00BE5D3F"/>
    <w:rsid w:val="00BE5D4E"/>
    <w:rsid w:val="00BE6FD8"/>
    <w:rsid w:val="00BF21CA"/>
    <w:rsid w:val="00BF2927"/>
    <w:rsid w:val="00BF4913"/>
    <w:rsid w:val="00BF7348"/>
    <w:rsid w:val="00BF7BDD"/>
    <w:rsid w:val="00C01526"/>
    <w:rsid w:val="00C02FF0"/>
    <w:rsid w:val="00C04BCB"/>
    <w:rsid w:val="00C04E4D"/>
    <w:rsid w:val="00C04FE9"/>
    <w:rsid w:val="00C052CA"/>
    <w:rsid w:val="00C05BA2"/>
    <w:rsid w:val="00C10B06"/>
    <w:rsid w:val="00C11267"/>
    <w:rsid w:val="00C12B74"/>
    <w:rsid w:val="00C12E03"/>
    <w:rsid w:val="00C13EE7"/>
    <w:rsid w:val="00C15C0A"/>
    <w:rsid w:val="00C163F6"/>
    <w:rsid w:val="00C16A7B"/>
    <w:rsid w:val="00C2115D"/>
    <w:rsid w:val="00C24701"/>
    <w:rsid w:val="00C24C23"/>
    <w:rsid w:val="00C24D58"/>
    <w:rsid w:val="00C26752"/>
    <w:rsid w:val="00C276CE"/>
    <w:rsid w:val="00C34E04"/>
    <w:rsid w:val="00C35BB6"/>
    <w:rsid w:val="00C4149B"/>
    <w:rsid w:val="00C415E4"/>
    <w:rsid w:val="00C428F2"/>
    <w:rsid w:val="00C43596"/>
    <w:rsid w:val="00C444D6"/>
    <w:rsid w:val="00C459AA"/>
    <w:rsid w:val="00C462F7"/>
    <w:rsid w:val="00C46868"/>
    <w:rsid w:val="00C52F13"/>
    <w:rsid w:val="00C53C83"/>
    <w:rsid w:val="00C54548"/>
    <w:rsid w:val="00C56BB2"/>
    <w:rsid w:val="00C61864"/>
    <w:rsid w:val="00C62BFB"/>
    <w:rsid w:val="00C66370"/>
    <w:rsid w:val="00C667E4"/>
    <w:rsid w:val="00C67789"/>
    <w:rsid w:val="00C71CB7"/>
    <w:rsid w:val="00C71CFC"/>
    <w:rsid w:val="00C71FEA"/>
    <w:rsid w:val="00C72999"/>
    <w:rsid w:val="00C73006"/>
    <w:rsid w:val="00C73392"/>
    <w:rsid w:val="00C73640"/>
    <w:rsid w:val="00C74BB5"/>
    <w:rsid w:val="00C75DAF"/>
    <w:rsid w:val="00C77D19"/>
    <w:rsid w:val="00C80712"/>
    <w:rsid w:val="00C81382"/>
    <w:rsid w:val="00C820D5"/>
    <w:rsid w:val="00C82B0B"/>
    <w:rsid w:val="00C83077"/>
    <w:rsid w:val="00C8364E"/>
    <w:rsid w:val="00C849FE"/>
    <w:rsid w:val="00C856C5"/>
    <w:rsid w:val="00C85DD8"/>
    <w:rsid w:val="00C86346"/>
    <w:rsid w:val="00C863B5"/>
    <w:rsid w:val="00C869D6"/>
    <w:rsid w:val="00C87408"/>
    <w:rsid w:val="00C90C1E"/>
    <w:rsid w:val="00C91BCC"/>
    <w:rsid w:val="00C92144"/>
    <w:rsid w:val="00C92716"/>
    <w:rsid w:val="00C928C2"/>
    <w:rsid w:val="00C937FB"/>
    <w:rsid w:val="00C93D7D"/>
    <w:rsid w:val="00C94CF1"/>
    <w:rsid w:val="00C953B9"/>
    <w:rsid w:val="00C954A6"/>
    <w:rsid w:val="00C9575B"/>
    <w:rsid w:val="00CA0740"/>
    <w:rsid w:val="00CA07CF"/>
    <w:rsid w:val="00CA216F"/>
    <w:rsid w:val="00CA629D"/>
    <w:rsid w:val="00CA6C1F"/>
    <w:rsid w:val="00CA78AC"/>
    <w:rsid w:val="00CB0CDB"/>
    <w:rsid w:val="00CB0F1B"/>
    <w:rsid w:val="00CB23A5"/>
    <w:rsid w:val="00CC134E"/>
    <w:rsid w:val="00CC28FC"/>
    <w:rsid w:val="00CC535C"/>
    <w:rsid w:val="00CC659F"/>
    <w:rsid w:val="00CD0A27"/>
    <w:rsid w:val="00CD17F0"/>
    <w:rsid w:val="00CD2169"/>
    <w:rsid w:val="00CD52FD"/>
    <w:rsid w:val="00CD544D"/>
    <w:rsid w:val="00CE1CB6"/>
    <w:rsid w:val="00CE2CB8"/>
    <w:rsid w:val="00CE3A6A"/>
    <w:rsid w:val="00CE527B"/>
    <w:rsid w:val="00CE5A96"/>
    <w:rsid w:val="00CE7D63"/>
    <w:rsid w:val="00CF03D9"/>
    <w:rsid w:val="00CF59CB"/>
    <w:rsid w:val="00CF6DA7"/>
    <w:rsid w:val="00CF788E"/>
    <w:rsid w:val="00CF79EE"/>
    <w:rsid w:val="00D012C1"/>
    <w:rsid w:val="00D0264A"/>
    <w:rsid w:val="00D02758"/>
    <w:rsid w:val="00D038C7"/>
    <w:rsid w:val="00D04209"/>
    <w:rsid w:val="00D103A3"/>
    <w:rsid w:val="00D104CA"/>
    <w:rsid w:val="00D10D34"/>
    <w:rsid w:val="00D11432"/>
    <w:rsid w:val="00D120DA"/>
    <w:rsid w:val="00D14E02"/>
    <w:rsid w:val="00D17593"/>
    <w:rsid w:val="00D23BB5"/>
    <w:rsid w:val="00D26D5A"/>
    <w:rsid w:val="00D27CD7"/>
    <w:rsid w:val="00D302A2"/>
    <w:rsid w:val="00D32EC3"/>
    <w:rsid w:val="00D35A59"/>
    <w:rsid w:val="00D404D6"/>
    <w:rsid w:val="00D427B3"/>
    <w:rsid w:val="00D44106"/>
    <w:rsid w:val="00D475B2"/>
    <w:rsid w:val="00D51011"/>
    <w:rsid w:val="00D54B7B"/>
    <w:rsid w:val="00D54F65"/>
    <w:rsid w:val="00D55221"/>
    <w:rsid w:val="00D56AF0"/>
    <w:rsid w:val="00D5721D"/>
    <w:rsid w:val="00D6062B"/>
    <w:rsid w:val="00D61652"/>
    <w:rsid w:val="00D619D2"/>
    <w:rsid w:val="00D63A7D"/>
    <w:rsid w:val="00D64AC3"/>
    <w:rsid w:val="00D6575F"/>
    <w:rsid w:val="00D6592A"/>
    <w:rsid w:val="00D65AA0"/>
    <w:rsid w:val="00D7134F"/>
    <w:rsid w:val="00D715FA"/>
    <w:rsid w:val="00D718DF"/>
    <w:rsid w:val="00D726A3"/>
    <w:rsid w:val="00D7332F"/>
    <w:rsid w:val="00D739D4"/>
    <w:rsid w:val="00D745E6"/>
    <w:rsid w:val="00D74771"/>
    <w:rsid w:val="00D7547F"/>
    <w:rsid w:val="00D77A0F"/>
    <w:rsid w:val="00D77D57"/>
    <w:rsid w:val="00D8094F"/>
    <w:rsid w:val="00D811E1"/>
    <w:rsid w:val="00D812A7"/>
    <w:rsid w:val="00D82D7C"/>
    <w:rsid w:val="00D83E46"/>
    <w:rsid w:val="00D84FA6"/>
    <w:rsid w:val="00D85822"/>
    <w:rsid w:val="00D866A1"/>
    <w:rsid w:val="00D866AE"/>
    <w:rsid w:val="00D870DA"/>
    <w:rsid w:val="00D8731A"/>
    <w:rsid w:val="00D91AD5"/>
    <w:rsid w:val="00D94927"/>
    <w:rsid w:val="00D950C1"/>
    <w:rsid w:val="00D95927"/>
    <w:rsid w:val="00D961FA"/>
    <w:rsid w:val="00DA02CD"/>
    <w:rsid w:val="00DA094C"/>
    <w:rsid w:val="00DA3D6A"/>
    <w:rsid w:val="00DA3E9A"/>
    <w:rsid w:val="00DA42E1"/>
    <w:rsid w:val="00DA4A91"/>
    <w:rsid w:val="00DA5F88"/>
    <w:rsid w:val="00DB26A5"/>
    <w:rsid w:val="00DB3131"/>
    <w:rsid w:val="00DB3A67"/>
    <w:rsid w:val="00DB609F"/>
    <w:rsid w:val="00DB6752"/>
    <w:rsid w:val="00DB714A"/>
    <w:rsid w:val="00DB7FF2"/>
    <w:rsid w:val="00DC06DC"/>
    <w:rsid w:val="00DC0B64"/>
    <w:rsid w:val="00DC10F6"/>
    <w:rsid w:val="00DC1390"/>
    <w:rsid w:val="00DC2E9F"/>
    <w:rsid w:val="00DC40D5"/>
    <w:rsid w:val="00DC423F"/>
    <w:rsid w:val="00DC6E88"/>
    <w:rsid w:val="00DC7932"/>
    <w:rsid w:val="00DD0892"/>
    <w:rsid w:val="00DD31C1"/>
    <w:rsid w:val="00DD439B"/>
    <w:rsid w:val="00DD5076"/>
    <w:rsid w:val="00DD593B"/>
    <w:rsid w:val="00DD6666"/>
    <w:rsid w:val="00DE0243"/>
    <w:rsid w:val="00DE0DB6"/>
    <w:rsid w:val="00DE4711"/>
    <w:rsid w:val="00DE5F12"/>
    <w:rsid w:val="00DE6774"/>
    <w:rsid w:val="00DF0CAF"/>
    <w:rsid w:val="00DF1052"/>
    <w:rsid w:val="00DF10C3"/>
    <w:rsid w:val="00DF355C"/>
    <w:rsid w:val="00DF586C"/>
    <w:rsid w:val="00DF5B3A"/>
    <w:rsid w:val="00DF648B"/>
    <w:rsid w:val="00DF6DDD"/>
    <w:rsid w:val="00E00107"/>
    <w:rsid w:val="00E00B01"/>
    <w:rsid w:val="00E0150C"/>
    <w:rsid w:val="00E024D8"/>
    <w:rsid w:val="00E02E5B"/>
    <w:rsid w:val="00E05E3B"/>
    <w:rsid w:val="00E07A48"/>
    <w:rsid w:val="00E1008C"/>
    <w:rsid w:val="00E10DC3"/>
    <w:rsid w:val="00E1288D"/>
    <w:rsid w:val="00E13620"/>
    <w:rsid w:val="00E13C53"/>
    <w:rsid w:val="00E14C61"/>
    <w:rsid w:val="00E14D8C"/>
    <w:rsid w:val="00E16469"/>
    <w:rsid w:val="00E175BB"/>
    <w:rsid w:val="00E205F9"/>
    <w:rsid w:val="00E21AC6"/>
    <w:rsid w:val="00E2215A"/>
    <w:rsid w:val="00E223D9"/>
    <w:rsid w:val="00E2315D"/>
    <w:rsid w:val="00E248A0"/>
    <w:rsid w:val="00E249F2"/>
    <w:rsid w:val="00E24B12"/>
    <w:rsid w:val="00E24DA2"/>
    <w:rsid w:val="00E25F6D"/>
    <w:rsid w:val="00E26544"/>
    <w:rsid w:val="00E31CE8"/>
    <w:rsid w:val="00E325B7"/>
    <w:rsid w:val="00E3302C"/>
    <w:rsid w:val="00E33221"/>
    <w:rsid w:val="00E34B4A"/>
    <w:rsid w:val="00E35E28"/>
    <w:rsid w:val="00E362E0"/>
    <w:rsid w:val="00E3721A"/>
    <w:rsid w:val="00E41509"/>
    <w:rsid w:val="00E425A7"/>
    <w:rsid w:val="00E46339"/>
    <w:rsid w:val="00E46E06"/>
    <w:rsid w:val="00E46EA2"/>
    <w:rsid w:val="00E515A5"/>
    <w:rsid w:val="00E5228B"/>
    <w:rsid w:val="00E52E06"/>
    <w:rsid w:val="00E546DA"/>
    <w:rsid w:val="00E5555A"/>
    <w:rsid w:val="00E56184"/>
    <w:rsid w:val="00E56AB8"/>
    <w:rsid w:val="00E6014F"/>
    <w:rsid w:val="00E6064D"/>
    <w:rsid w:val="00E6138C"/>
    <w:rsid w:val="00E61698"/>
    <w:rsid w:val="00E61BA2"/>
    <w:rsid w:val="00E6218D"/>
    <w:rsid w:val="00E63958"/>
    <w:rsid w:val="00E63D68"/>
    <w:rsid w:val="00E64925"/>
    <w:rsid w:val="00E64E85"/>
    <w:rsid w:val="00E66596"/>
    <w:rsid w:val="00E72A86"/>
    <w:rsid w:val="00E734A6"/>
    <w:rsid w:val="00E74683"/>
    <w:rsid w:val="00E80745"/>
    <w:rsid w:val="00E81354"/>
    <w:rsid w:val="00E82029"/>
    <w:rsid w:val="00E8294E"/>
    <w:rsid w:val="00E864F0"/>
    <w:rsid w:val="00E90FF9"/>
    <w:rsid w:val="00E93918"/>
    <w:rsid w:val="00E957B5"/>
    <w:rsid w:val="00E95CFC"/>
    <w:rsid w:val="00E95FFD"/>
    <w:rsid w:val="00E96955"/>
    <w:rsid w:val="00E96B91"/>
    <w:rsid w:val="00EA4325"/>
    <w:rsid w:val="00EA64F2"/>
    <w:rsid w:val="00EA65A6"/>
    <w:rsid w:val="00EA6DDA"/>
    <w:rsid w:val="00EA6FD8"/>
    <w:rsid w:val="00EA78AA"/>
    <w:rsid w:val="00EB1696"/>
    <w:rsid w:val="00EB1872"/>
    <w:rsid w:val="00EB3C77"/>
    <w:rsid w:val="00EB6A28"/>
    <w:rsid w:val="00EB6F54"/>
    <w:rsid w:val="00EB717C"/>
    <w:rsid w:val="00EC2A6E"/>
    <w:rsid w:val="00EC3653"/>
    <w:rsid w:val="00EC3999"/>
    <w:rsid w:val="00EC521C"/>
    <w:rsid w:val="00EC6FDB"/>
    <w:rsid w:val="00EC70BC"/>
    <w:rsid w:val="00EC7400"/>
    <w:rsid w:val="00EC7AEE"/>
    <w:rsid w:val="00EC7D2F"/>
    <w:rsid w:val="00EC7DEA"/>
    <w:rsid w:val="00ED03CD"/>
    <w:rsid w:val="00ED0504"/>
    <w:rsid w:val="00ED1EC0"/>
    <w:rsid w:val="00ED2A2D"/>
    <w:rsid w:val="00ED40D6"/>
    <w:rsid w:val="00ED40E0"/>
    <w:rsid w:val="00ED6C5A"/>
    <w:rsid w:val="00ED76B4"/>
    <w:rsid w:val="00EE2989"/>
    <w:rsid w:val="00EE3F8C"/>
    <w:rsid w:val="00EE58BF"/>
    <w:rsid w:val="00EE5B94"/>
    <w:rsid w:val="00EE6680"/>
    <w:rsid w:val="00EE71D0"/>
    <w:rsid w:val="00EF06A5"/>
    <w:rsid w:val="00EF13B4"/>
    <w:rsid w:val="00EF1C69"/>
    <w:rsid w:val="00EF37EB"/>
    <w:rsid w:val="00F012C7"/>
    <w:rsid w:val="00F04231"/>
    <w:rsid w:val="00F045B2"/>
    <w:rsid w:val="00F055DF"/>
    <w:rsid w:val="00F05FB2"/>
    <w:rsid w:val="00F06030"/>
    <w:rsid w:val="00F149A8"/>
    <w:rsid w:val="00F14E7E"/>
    <w:rsid w:val="00F168CE"/>
    <w:rsid w:val="00F20606"/>
    <w:rsid w:val="00F20E4F"/>
    <w:rsid w:val="00F21134"/>
    <w:rsid w:val="00F22BF3"/>
    <w:rsid w:val="00F22BFA"/>
    <w:rsid w:val="00F2323C"/>
    <w:rsid w:val="00F27C4E"/>
    <w:rsid w:val="00F3040D"/>
    <w:rsid w:val="00F31EC5"/>
    <w:rsid w:val="00F363E2"/>
    <w:rsid w:val="00F363E9"/>
    <w:rsid w:val="00F36604"/>
    <w:rsid w:val="00F375BF"/>
    <w:rsid w:val="00F4062F"/>
    <w:rsid w:val="00F43C58"/>
    <w:rsid w:val="00F44C2D"/>
    <w:rsid w:val="00F47C7D"/>
    <w:rsid w:val="00F5059E"/>
    <w:rsid w:val="00F53241"/>
    <w:rsid w:val="00F54361"/>
    <w:rsid w:val="00F56206"/>
    <w:rsid w:val="00F5673F"/>
    <w:rsid w:val="00F56938"/>
    <w:rsid w:val="00F576EE"/>
    <w:rsid w:val="00F6001C"/>
    <w:rsid w:val="00F6004E"/>
    <w:rsid w:val="00F60A56"/>
    <w:rsid w:val="00F70222"/>
    <w:rsid w:val="00F70B57"/>
    <w:rsid w:val="00F71376"/>
    <w:rsid w:val="00F71D52"/>
    <w:rsid w:val="00F724C7"/>
    <w:rsid w:val="00F72598"/>
    <w:rsid w:val="00F76318"/>
    <w:rsid w:val="00F804E5"/>
    <w:rsid w:val="00F80D5D"/>
    <w:rsid w:val="00F80D89"/>
    <w:rsid w:val="00F81811"/>
    <w:rsid w:val="00F81C77"/>
    <w:rsid w:val="00F81FFA"/>
    <w:rsid w:val="00F83554"/>
    <w:rsid w:val="00F8391F"/>
    <w:rsid w:val="00F83D1B"/>
    <w:rsid w:val="00F85D86"/>
    <w:rsid w:val="00F86BA1"/>
    <w:rsid w:val="00F90697"/>
    <w:rsid w:val="00F91C55"/>
    <w:rsid w:val="00F9429C"/>
    <w:rsid w:val="00F951F5"/>
    <w:rsid w:val="00F96C35"/>
    <w:rsid w:val="00F96F35"/>
    <w:rsid w:val="00FA34FA"/>
    <w:rsid w:val="00FA57E9"/>
    <w:rsid w:val="00FA5DA4"/>
    <w:rsid w:val="00FA6003"/>
    <w:rsid w:val="00FA68B7"/>
    <w:rsid w:val="00FA6DC8"/>
    <w:rsid w:val="00FA753A"/>
    <w:rsid w:val="00FB0E07"/>
    <w:rsid w:val="00FB0F8E"/>
    <w:rsid w:val="00FB1212"/>
    <w:rsid w:val="00FB242C"/>
    <w:rsid w:val="00FB6A8D"/>
    <w:rsid w:val="00FB6F6B"/>
    <w:rsid w:val="00FB7735"/>
    <w:rsid w:val="00FC0F58"/>
    <w:rsid w:val="00FC338D"/>
    <w:rsid w:val="00FC4A07"/>
    <w:rsid w:val="00FC5C11"/>
    <w:rsid w:val="00FC6C4E"/>
    <w:rsid w:val="00FD1107"/>
    <w:rsid w:val="00FD4DF8"/>
    <w:rsid w:val="00FE00E1"/>
    <w:rsid w:val="00FE45BB"/>
    <w:rsid w:val="00FE49D9"/>
    <w:rsid w:val="00FE710B"/>
    <w:rsid w:val="00FE7495"/>
    <w:rsid w:val="00FE77D9"/>
    <w:rsid w:val="00FF108D"/>
    <w:rsid w:val="00FF17D0"/>
    <w:rsid w:val="00FF2DE6"/>
    <w:rsid w:val="00FF35CA"/>
    <w:rsid w:val="00FF6620"/>
    <w:rsid w:val="00FF6DB6"/>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B2910"/>
    <w:rPr>
      <w:i/>
      <w:iCs/>
    </w:rPr>
  </w:style>
  <w:style w:type="character" w:styleId="a4">
    <w:name w:val="Strong"/>
    <w:basedOn w:val="a0"/>
    <w:uiPriority w:val="22"/>
    <w:qFormat/>
    <w:rsid w:val="001B2910"/>
    <w:rPr>
      <w:b/>
      <w:bCs/>
    </w:rPr>
  </w:style>
  <w:style w:type="paragraph" w:styleId="a5">
    <w:name w:val="Normal (Web)"/>
    <w:basedOn w:val="a"/>
    <w:uiPriority w:val="99"/>
    <w:semiHidden/>
    <w:unhideWhenUsed/>
    <w:rsid w:val="001B2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sChild>
        <w:div w:id="1139226879">
          <w:marLeft w:val="0"/>
          <w:marRight w:val="0"/>
          <w:marTop w:val="0"/>
          <w:marBottom w:val="0"/>
          <w:divBdr>
            <w:top w:val="none" w:sz="0" w:space="0" w:color="auto"/>
            <w:left w:val="none" w:sz="0" w:space="0" w:color="auto"/>
            <w:bottom w:val="none" w:sz="0" w:space="0" w:color="auto"/>
            <w:right w:val="none" w:sz="0" w:space="0" w:color="auto"/>
          </w:divBdr>
        </w:div>
        <w:div w:id="363747637">
          <w:marLeft w:val="0"/>
          <w:marRight w:val="0"/>
          <w:marTop w:val="0"/>
          <w:marBottom w:val="0"/>
          <w:divBdr>
            <w:top w:val="none" w:sz="0" w:space="0" w:color="auto"/>
            <w:left w:val="none" w:sz="0" w:space="0" w:color="auto"/>
            <w:bottom w:val="none" w:sz="0" w:space="0" w:color="auto"/>
            <w:right w:val="none" w:sz="0" w:space="0" w:color="auto"/>
          </w:divBdr>
        </w:div>
        <w:div w:id="1448043385">
          <w:marLeft w:val="0"/>
          <w:marRight w:val="0"/>
          <w:marTop w:val="0"/>
          <w:marBottom w:val="0"/>
          <w:divBdr>
            <w:top w:val="none" w:sz="0" w:space="0" w:color="auto"/>
            <w:left w:val="none" w:sz="0" w:space="0" w:color="auto"/>
            <w:bottom w:val="none" w:sz="0" w:space="0" w:color="auto"/>
            <w:right w:val="none" w:sz="0" w:space="0" w:color="auto"/>
          </w:divBdr>
        </w:div>
        <w:div w:id="1331132523">
          <w:marLeft w:val="0"/>
          <w:marRight w:val="0"/>
          <w:marTop w:val="0"/>
          <w:marBottom w:val="0"/>
          <w:divBdr>
            <w:top w:val="none" w:sz="0" w:space="0" w:color="auto"/>
            <w:left w:val="none" w:sz="0" w:space="0" w:color="auto"/>
            <w:bottom w:val="none" w:sz="0" w:space="0" w:color="auto"/>
            <w:right w:val="none" w:sz="0" w:space="0" w:color="auto"/>
          </w:divBdr>
        </w:div>
        <w:div w:id="1552037382">
          <w:marLeft w:val="0"/>
          <w:marRight w:val="0"/>
          <w:marTop w:val="0"/>
          <w:marBottom w:val="0"/>
          <w:divBdr>
            <w:top w:val="none" w:sz="0" w:space="0" w:color="auto"/>
            <w:left w:val="none" w:sz="0" w:space="0" w:color="auto"/>
            <w:bottom w:val="none" w:sz="0" w:space="0" w:color="auto"/>
            <w:right w:val="none" w:sz="0" w:space="0" w:color="auto"/>
          </w:divBdr>
        </w:div>
        <w:div w:id="705521512">
          <w:marLeft w:val="0"/>
          <w:marRight w:val="0"/>
          <w:marTop w:val="0"/>
          <w:marBottom w:val="0"/>
          <w:divBdr>
            <w:top w:val="none" w:sz="0" w:space="0" w:color="auto"/>
            <w:left w:val="none" w:sz="0" w:space="0" w:color="auto"/>
            <w:bottom w:val="none" w:sz="0" w:space="0" w:color="auto"/>
            <w:right w:val="none" w:sz="0" w:space="0" w:color="auto"/>
          </w:divBdr>
        </w:div>
        <w:div w:id="413866214">
          <w:marLeft w:val="0"/>
          <w:marRight w:val="0"/>
          <w:marTop w:val="0"/>
          <w:marBottom w:val="0"/>
          <w:divBdr>
            <w:top w:val="none" w:sz="0" w:space="0" w:color="auto"/>
            <w:left w:val="none" w:sz="0" w:space="0" w:color="auto"/>
            <w:bottom w:val="none" w:sz="0" w:space="0" w:color="auto"/>
            <w:right w:val="none" w:sz="0" w:space="0" w:color="auto"/>
          </w:divBdr>
        </w:div>
        <w:div w:id="1313871296">
          <w:marLeft w:val="0"/>
          <w:marRight w:val="0"/>
          <w:marTop w:val="0"/>
          <w:marBottom w:val="0"/>
          <w:divBdr>
            <w:top w:val="none" w:sz="0" w:space="0" w:color="auto"/>
            <w:left w:val="none" w:sz="0" w:space="0" w:color="auto"/>
            <w:bottom w:val="none" w:sz="0" w:space="0" w:color="auto"/>
            <w:right w:val="none" w:sz="0" w:space="0" w:color="auto"/>
          </w:divBdr>
        </w:div>
        <w:div w:id="2007126641">
          <w:marLeft w:val="0"/>
          <w:marRight w:val="0"/>
          <w:marTop w:val="0"/>
          <w:marBottom w:val="0"/>
          <w:divBdr>
            <w:top w:val="none" w:sz="0" w:space="0" w:color="auto"/>
            <w:left w:val="none" w:sz="0" w:space="0" w:color="auto"/>
            <w:bottom w:val="none" w:sz="0" w:space="0" w:color="auto"/>
            <w:right w:val="none" w:sz="0" w:space="0" w:color="auto"/>
          </w:divBdr>
        </w:div>
        <w:div w:id="1793815763">
          <w:marLeft w:val="0"/>
          <w:marRight w:val="0"/>
          <w:marTop w:val="0"/>
          <w:marBottom w:val="0"/>
          <w:divBdr>
            <w:top w:val="none" w:sz="0" w:space="0" w:color="auto"/>
            <w:left w:val="none" w:sz="0" w:space="0" w:color="auto"/>
            <w:bottom w:val="none" w:sz="0" w:space="0" w:color="auto"/>
            <w:right w:val="none" w:sz="0" w:space="0" w:color="auto"/>
          </w:divBdr>
        </w:div>
        <w:div w:id="2129548013">
          <w:marLeft w:val="0"/>
          <w:marRight w:val="0"/>
          <w:marTop w:val="0"/>
          <w:marBottom w:val="0"/>
          <w:divBdr>
            <w:top w:val="none" w:sz="0" w:space="0" w:color="auto"/>
            <w:left w:val="none" w:sz="0" w:space="0" w:color="auto"/>
            <w:bottom w:val="none" w:sz="0" w:space="0" w:color="auto"/>
            <w:right w:val="none" w:sz="0" w:space="0" w:color="auto"/>
          </w:divBdr>
        </w:div>
        <w:div w:id="1818107880">
          <w:marLeft w:val="0"/>
          <w:marRight w:val="0"/>
          <w:marTop w:val="0"/>
          <w:marBottom w:val="0"/>
          <w:divBdr>
            <w:top w:val="none" w:sz="0" w:space="0" w:color="auto"/>
            <w:left w:val="none" w:sz="0" w:space="0" w:color="auto"/>
            <w:bottom w:val="none" w:sz="0" w:space="0" w:color="auto"/>
            <w:right w:val="none" w:sz="0" w:space="0" w:color="auto"/>
          </w:divBdr>
        </w:div>
        <w:div w:id="647634832">
          <w:marLeft w:val="0"/>
          <w:marRight w:val="0"/>
          <w:marTop w:val="0"/>
          <w:marBottom w:val="0"/>
          <w:divBdr>
            <w:top w:val="none" w:sz="0" w:space="0" w:color="auto"/>
            <w:left w:val="none" w:sz="0" w:space="0" w:color="auto"/>
            <w:bottom w:val="none" w:sz="0" w:space="0" w:color="auto"/>
            <w:right w:val="none" w:sz="0" w:space="0" w:color="auto"/>
          </w:divBdr>
        </w:div>
        <w:div w:id="1947496770">
          <w:marLeft w:val="0"/>
          <w:marRight w:val="0"/>
          <w:marTop w:val="0"/>
          <w:marBottom w:val="0"/>
          <w:divBdr>
            <w:top w:val="none" w:sz="0" w:space="0" w:color="auto"/>
            <w:left w:val="none" w:sz="0" w:space="0" w:color="auto"/>
            <w:bottom w:val="none" w:sz="0" w:space="0" w:color="auto"/>
            <w:right w:val="none" w:sz="0" w:space="0" w:color="auto"/>
          </w:divBdr>
        </w:div>
        <w:div w:id="754522471">
          <w:marLeft w:val="0"/>
          <w:marRight w:val="0"/>
          <w:marTop w:val="0"/>
          <w:marBottom w:val="0"/>
          <w:divBdr>
            <w:top w:val="none" w:sz="0" w:space="0" w:color="auto"/>
            <w:left w:val="none" w:sz="0" w:space="0" w:color="auto"/>
            <w:bottom w:val="none" w:sz="0" w:space="0" w:color="auto"/>
            <w:right w:val="none" w:sz="0" w:space="0" w:color="auto"/>
          </w:divBdr>
        </w:div>
        <w:div w:id="92895551">
          <w:marLeft w:val="0"/>
          <w:marRight w:val="0"/>
          <w:marTop w:val="0"/>
          <w:marBottom w:val="0"/>
          <w:divBdr>
            <w:top w:val="none" w:sz="0" w:space="0" w:color="auto"/>
            <w:left w:val="none" w:sz="0" w:space="0" w:color="auto"/>
            <w:bottom w:val="none" w:sz="0" w:space="0" w:color="auto"/>
            <w:right w:val="none" w:sz="0" w:space="0" w:color="auto"/>
          </w:divBdr>
        </w:div>
        <w:div w:id="258104460">
          <w:marLeft w:val="0"/>
          <w:marRight w:val="0"/>
          <w:marTop w:val="0"/>
          <w:marBottom w:val="0"/>
          <w:divBdr>
            <w:top w:val="none" w:sz="0" w:space="0" w:color="auto"/>
            <w:left w:val="none" w:sz="0" w:space="0" w:color="auto"/>
            <w:bottom w:val="none" w:sz="0" w:space="0" w:color="auto"/>
            <w:right w:val="none" w:sz="0" w:space="0" w:color="auto"/>
          </w:divBdr>
        </w:div>
        <w:div w:id="268322775">
          <w:marLeft w:val="0"/>
          <w:marRight w:val="0"/>
          <w:marTop w:val="0"/>
          <w:marBottom w:val="0"/>
          <w:divBdr>
            <w:top w:val="none" w:sz="0" w:space="0" w:color="auto"/>
            <w:left w:val="none" w:sz="0" w:space="0" w:color="auto"/>
            <w:bottom w:val="none" w:sz="0" w:space="0" w:color="auto"/>
            <w:right w:val="none" w:sz="0" w:space="0" w:color="auto"/>
          </w:divBdr>
        </w:div>
        <w:div w:id="606893465">
          <w:marLeft w:val="0"/>
          <w:marRight w:val="0"/>
          <w:marTop w:val="0"/>
          <w:marBottom w:val="0"/>
          <w:divBdr>
            <w:top w:val="none" w:sz="0" w:space="0" w:color="auto"/>
            <w:left w:val="none" w:sz="0" w:space="0" w:color="auto"/>
            <w:bottom w:val="none" w:sz="0" w:space="0" w:color="auto"/>
            <w:right w:val="none" w:sz="0" w:space="0" w:color="auto"/>
          </w:divBdr>
        </w:div>
        <w:div w:id="715158654">
          <w:marLeft w:val="0"/>
          <w:marRight w:val="0"/>
          <w:marTop w:val="0"/>
          <w:marBottom w:val="0"/>
          <w:divBdr>
            <w:top w:val="none" w:sz="0" w:space="0" w:color="auto"/>
            <w:left w:val="none" w:sz="0" w:space="0" w:color="auto"/>
            <w:bottom w:val="none" w:sz="0" w:space="0" w:color="auto"/>
            <w:right w:val="none" w:sz="0" w:space="0" w:color="auto"/>
          </w:divBdr>
        </w:div>
        <w:div w:id="977341488">
          <w:marLeft w:val="0"/>
          <w:marRight w:val="0"/>
          <w:marTop w:val="0"/>
          <w:marBottom w:val="0"/>
          <w:divBdr>
            <w:top w:val="none" w:sz="0" w:space="0" w:color="auto"/>
            <w:left w:val="none" w:sz="0" w:space="0" w:color="auto"/>
            <w:bottom w:val="none" w:sz="0" w:space="0" w:color="auto"/>
            <w:right w:val="none" w:sz="0" w:space="0" w:color="auto"/>
          </w:divBdr>
        </w:div>
        <w:div w:id="357970384">
          <w:marLeft w:val="0"/>
          <w:marRight w:val="0"/>
          <w:marTop w:val="0"/>
          <w:marBottom w:val="0"/>
          <w:divBdr>
            <w:top w:val="none" w:sz="0" w:space="0" w:color="auto"/>
            <w:left w:val="none" w:sz="0" w:space="0" w:color="auto"/>
            <w:bottom w:val="none" w:sz="0" w:space="0" w:color="auto"/>
            <w:right w:val="none" w:sz="0" w:space="0" w:color="auto"/>
          </w:divBdr>
        </w:div>
        <w:div w:id="2128741935">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24336155">
          <w:marLeft w:val="0"/>
          <w:marRight w:val="0"/>
          <w:marTop w:val="0"/>
          <w:marBottom w:val="0"/>
          <w:divBdr>
            <w:top w:val="none" w:sz="0" w:space="0" w:color="auto"/>
            <w:left w:val="none" w:sz="0" w:space="0" w:color="auto"/>
            <w:bottom w:val="none" w:sz="0" w:space="0" w:color="auto"/>
            <w:right w:val="none" w:sz="0" w:space="0" w:color="auto"/>
          </w:divBdr>
        </w:div>
        <w:div w:id="1164780232">
          <w:marLeft w:val="0"/>
          <w:marRight w:val="0"/>
          <w:marTop w:val="0"/>
          <w:marBottom w:val="0"/>
          <w:divBdr>
            <w:top w:val="none" w:sz="0" w:space="0" w:color="auto"/>
            <w:left w:val="none" w:sz="0" w:space="0" w:color="auto"/>
            <w:bottom w:val="none" w:sz="0" w:space="0" w:color="auto"/>
            <w:right w:val="none" w:sz="0" w:space="0" w:color="auto"/>
          </w:divBdr>
        </w:div>
        <w:div w:id="1411466660">
          <w:marLeft w:val="0"/>
          <w:marRight w:val="0"/>
          <w:marTop w:val="0"/>
          <w:marBottom w:val="0"/>
          <w:divBdr>
            <w:top w:val="none" w:sz="0" w:space="0" w:color="auto"/>
            <w:left w:val="none" w:sz="0" w:space="0" w:color="auto"/>
            <w:bottom w:val="none" w:sz="0" w:space="0" w:color="auto"/>
            <w:right w:val="none" w:sz="0" w:space="0" w:color="auto"/>
          </w:divBdr>
        </w:div>
        <w:div w:id="1188835904">
          <w:marLeft w:val="0"/>
          <w:marRight w:val="0"/>
          <w:marTop w:val="0"/>
          <w:marBottom w:val="0"/>
          <w:divBdr>
            <w:top w:val="none" w:sz="0" w:space="0" w:color="auto"/>
            <w:left w:val="none" w:sz="0" w:space="0" w:color="auto"/>
            <w:bottom w:val="none" w:sz="0" w:space="0" w:color="auto"/>
            <w:right w:val="none" w:sz="0" w:space="0" w:color="auto"/>
          </w:divBdr>
        </w:div>
        <w:div w:id="1196848243">
          <w:marLeft w:val="0"/>
          <w:marRight w:val="0"/>
          <w:marTop w:val="0"/>
          <w:marBottom w:val="0"/>
          <w:divBdr>
            <w:top w:val="none" w:sz="0" w:space="0" w:color="auto"/>
            <w:left w:val="none" w:sz="0" w:space="0" w:color="auto"/>
            <w:bottom w:val="none" w:sz="0" w:space="0" w:color="auto"/>
            <w:right w:val="none" w:sz="0" w:space="0" w:color="auto"/>
          </w:divBdr>
        </w:div>
        <w:div w:id="372116135">
          <w:marLeft w:val="0"/>
          <w:marRight w:val="0"/>
          <w:marTop w:val="0"/>
          <w:marBottom w:val="0"/>
          <w:divBdr>
            <w:top w:val="none" w:sz="0" w:space="0" w:color="auto"/>
            <w:left w:val="none" w:sz="0" w:space="0" w:color="auto"/>
            <w:bottom w:val="none" w:sz="0" w:space="0" w:color="auto"/>
            <w:right w:val="none" w:sz="0" w:space="0" w:color="auto"/>
          </w:divBdr>
        </w:div>
        <w:div w:id="1128820713">
          <w:marLeft w:val="0"/>
          <w:marRight w:val="0"/>
          <w:marTop w:val="0"/>
          <w:marBottom w:val="0"/>
          <w:divBdr>
            <w:top w:val="none" w:sz="0" w:space="0" w:color="auto"/>
            <w:left w:val="none" w:sz="0" w:space="0" w:color="auto"/>
            <w:bottom w:val="none" w:sz="0" w:space="0" w:color="auto"/>
            <w:right w:val="none" w:sz="0" w:space="0" w:color="auto"/>
          </w:divBdr>
        </w:div>
        <w:div w:id="1953394291">
          <w:marLeft w:val="0"/>
          <w:marRight w:val="0"/>
          <w:marTop w:val="0"/>
          <w:marBottom w:val="0"/>
          <w:divBdr>
            <w:top w:val="none" w:sz="0" w:space="0" w:color="auto"/>
            <w:left w:val="none" w:sz="0" w:space="0" w:color="auto"/>
            <w:bottom w:val="none" w:sz="0" w:space="0" w:color="auto"/>
            <w:right w:val="none" w:sz="0" w:space="0" w:color="auto"/>
          </w:divBdr>
        </w:div>
        <w:div w:id="1679430697">
          <w:marLeft w:val="0"/>
          <w:marRight w:val="0"/>
          <w:marTop w:val="0"/>
          <w:marBottom w:val="0"/>
          <w:divBdr>
            <w:top w:val="none" w:sz="0" w:space="0" w:color="auto"/>
            <w:left w:val="none" w:sz="0" w:space="0" w:color="auto"/>
            <w:bottom w:val="none" w:sz="0" w:space="0" w:color="auto"/>
            <w:right w:val="none" w:sz="0" w:space="0" w:color="auto"/>
          </w:divBdr>
        </w:div>
        <w:div w:id="2064793434">
          <w:marLeft w:val="0"/>
          <w:marRight w:val="0"/>
          <w:marTop w:val="0"/>
          <w:marBottom w:val="0"/>
          <w:divBdr>
            <w:top w:val="none" w:sz="0" w:space="0" w:color="auto"/>
            <w:left w:val="none" w:sz="0" w:space="0" w:color="auto"/>
            <w:bottom w:val="none" w:sz="0" w:space="0" w:color="auto"/>
            <w:right w:val="none" w:sz="0" w:space="0" w:color="auto"/>
          </w:divBdr>
        </w:div>
        <w:div w:id="646471509">
          <w:marLeft w:val="0"/>
          <w:marRight w:val="0"/>
          <w:marTop w:val="0"/>
          <w:marBottom w:val="0"/>
          <w:divBdr>
            <w:top w:val="none" w:sz="0" w:space="0" w:color="auto"/>
            <w:left w:val="none" w:sz="0" w:space="0" w:color="auto"/>
            <w:bottom w:val="none" w:sz="0" w:space="0" w:color="auto"/>
            <w:right w:val="none" w:sz="0" w:space="0" w:color="auto"/>
          </w:divBdr>
          <w:divsChild>
            <w:div w:id="1863392474">
              <w:marLeft w:val="0"/>
              <w:marRight w:val="0"/>
              <w:marTop w:val="0"/>
              <w:marBottom w:val="0"/>
              <w:divBdr>
                <w:top w:val="none" w:sz="0" w:space="0" w:color="auto"/>
                <w:left w:val="none" w:sz="0" w:space="0" w:color="auto"/>
                <w:bottom w:val="none" w:sz="0" w:space="0" w:color="auto"/>
                <w:right w:val="none" w:sz="0" w:space="0" w:color="auto"/>
              </w:divBdr>
            </w:div>
            <w:div w:id="1936667357">
              <w:marLeft w:val="0"/>
              <w:marRight w:val="0"/>
              <w:marTop w:val="0"/>
              <w:marBottom w:val="0"/>
              <w:divBdr>
                <w:top w:val="none" w:sz="0" w:space="0" w:color="auto"/>
                <w:left w:val="none" w:sz="0" w:space="0" w:color="auto"/>
                <w:bottom w:val="none" w:sz="0" w:space="0" w:color="auto"/>
                <w:right w:val="none" w:sz="0" w:space="0" w:color="auto"/>
              </w:divBdr>
            </w:div>
            <w:div w:id="1549879578">
              <w:marLeft w:val="0"/>
              <w:marRight w:val="0"/>
              <w:marTop w:val="0"/>
              <w:marBottom w:val="0"/>
              <w:divBdr>
                <w:top w:val="none" w:sz="0" w:space="0" w:color="auto"/>
                <w:left w:val="none" w:sz="0" w:space="0" w:color="auto"/>
                <w:bottom w:val="none" w:sz="0" w:space="0" w:color="auto"/>
                <w:right w:val="none" w:sz="0" w:space="0" w:color="auto"/>
              </w:divBdr>
            </w:div>
            <w:div w:id="449013917">
              <w:marLeft w:val="0"/>
              <w:marRight w:val="0"/>
              <w:marTop w:val="0"/>
              <w:marBottom w:val="0"/>
              <w:divBdr>
                <w:top w:val="none" w:sz="0" w:space="0" w:color="auto"/>
                <w:left w:val="none" w:sz="0" w:space="0" w:color="auto"/>
                <w:bottom w:val="none" w:sz="0" w:space="0" w:color="auto"/>
                <w:right w:val="none" w:sz="0" w:space="0" w:color="auto"/>
              </w:divBdr>
            </w:div>
            <w:div w:id="1768305940">
              <w:marLeft w:val="0"/>
              <w:marRight w:val="0"/>
              <w:marTop w:val="0"/>
              <w:marBottom w:val="0"/>
              <w:divBdr>
                <w:top w:val="none" w:sz="0" w:space="0" w:color="auto"/>
                <w:left w:val="none" w:sz="0" w:space="0" w:color="auto"/>
                <w:bottom w:val="none" w:sz="0" w:space="0" w:color="auto"/>
                <w:right w:val="none" w:sz="0" w:space="0" w:color="auto"/>
              </w:divBdr>
            </w:div>
            <w:div w:id="1795632389">
              <w:marLeft w:val="0"/>
              <w:marRight w:val="0"/>
              <w:marTop w:val="0"/>
              <w:marBottom w:val="0"/>
              <w:divBdr>
                <w:top w:val="none" w:sz="0" w:space="0" w:color="auto"/>
                <w:left w:val="none" w:sz="0" w:space="0" w:color="auto"/>
                <w:bottom w:val="none" w:sz="0" w:space="0" w:color="auto"/>
                <w:right w:val="none" w:sz="0" w:space="0" w:color="auto"/>
              </w:divBdr>
            </w:div>
            <w:div w:id="664822674">
              <w:marLeft w:val="0"/>
              <w:marRight w:val="0"/>
              <w:marTop w:val="0"/>
              <w:marBottom w:val="0"/>
              <w:divBdr>
                <w:top w:val="none" w:sz="0" w:space="0" w:color="auto"/>
                <w:left w:val="none" w:sz="0" w:space="0" w:color="auto"/>
                <w:bottom w:val="none" w:sz="0" w:space="0" w:color="auto"/>
                <w:right w:val="none" w:sz="0" w:space="0" w:color="auto"/>
              </w:divBdr>
            </w:div>
            <w:div w:id="1795555613">
              <w:marLeft w:val="0"/>
              <w:marRight w:val="0"/>
              <w:marTop w:val="0"/>
              <w:marBottom w:val="0"/>
              <w:divBdr>
                <w:top w:val="none" w:sz="0" w:space="0" w:color="auto"/>
                <w:left w:val="none" w:sz="0" w:space="0" w:color="auto"/>
                <w:bottom w:val="none" w:sz="0" w:space="0" w:color="auto"/>
                <w:right w:val="none" w:sz="0" w:space="0" w:color="auto"/>
              </w:divBdr>
            </w:div>
            <w:div w:id="1071269990">
              <w:marLeft w:val="0"/>
              <w:marRight w:val="0"/>
              <w:marTop w:val="0"/>
              <w:marBottom w:val="0"/>
              <w:divBdr>
                <w:top w:val="none" w:sz="0" w:space="0" w:color="auto"/>
                <w:left w:val="none" w:sz="0" w:space="0" w:color="auto"/>
                <w:bottom w:val="none" w:sz="0" w:space="0" w:color="auto"/>
                <w:right w:val="none" w:sz="0" w:space="0" w:color="auto"/>
              </w:divBdr>
            </w:div>
            <w:div w:id="444544189">
              <w:marLeft w:val="0"/>
              <w:marRight w:val="0"/>
              <w:marTop w:val="0"/>
              <w:marBottom w:val="0"/>
              <w:divBdr>
                <w:top w:val="none" w:sz="0" w:space="0" w:color="auto"/>
                <w:left w:val="none" w:sz="0" w:space="0" w:color="auto"/>
                <w:bottom w:val="none" w:sz="0" w:space="0" w:color="auto"/>
                <w:right w:val="none" w:sz="0" w:space="0" w:color="auto"/>
              </w:divBdr>
            </w:div>
            <w:div w:id="1532763215">
              <w:marLeft w:val="0"/>
              <w:marRight w:val="0"/>
              <w:marTop w:val="0"/>
              <w:marBottom w:val="0"/>
              <w:divBdr>
                <w:top w:val="none" w:sz="0" w:space="0" w:color="auto"/>
                <w:left w:val="none" w:sz="0" w:space="0" w:color="auto"/>
                <w:bottom w:val="none" w:sz="0" w:space="0" w:color="auto"/>
                <w:right w:val="none" w:sz="0" w:space="0" w:color="auto"/>
              </w:divBdr>
            </w:div>
            <w:div w:id="461923503">
              <w:marLeft w:val="0"/>
              <w:marRight w:val="0"/>
              <w:marTop w:val="0"/>
              <w:marBottom w:val="0"/>
              <w:divBdr>
                <w:top w:val="none" w:sz="0" w:space="0" w:color="auto"/>
                <w:left w:val="none" w:sz="0" w:space="0" w:color="auto"/>
                <w:bottom w:val="none" w:sz="0" w:space="0" w:color="auto"/>
                <w:right w:val="none" w:sz="0" w:space="0" w:color="auto"/>
              </w:divBdr>
            </w:div>
            <w:div w:id="661154997">
              <w:marLeft w:val="0"/>
              <w:marRight w:val="0"/>
              <w:marTop w:val="0"/>
              <w:marBottom w:val="0"/>
              <w:divBdr>
                <w:top w:val="none" w:sz="0" w:space="0" w:color="auto"/>
                <w:left w:val="none" w:sz="0" w:space="0" w:color="auto"/>
                <w:bottom w:val="none" w:sz="0" w:space="0" w:color="auto"/>
                <w:right w:val="none" w:sz="0" w:space="0" w:color="auto"/>
              </w:divBdr>
            </w:div>
            <w:div w:id="2147047273">
              <w:marLeft w:val="0"/>
              <w:marRight w:val="0"/>
              <w:marTop w:val="0"/>
              <w:marBottom w:val="0"/>
              <w:divBdr>
                <w:top w:val="none" w:sz="0" w:space="0" w:color="auto"/>
                <w:left w:val="none" w:sz="0" w:space="0" w:color="auto"/>
                <w:bottom w:val="none" w:sz="0" w:space="0" w:color="auto"/>
                <w:right w:val="none" w:sz="0" w:space="0" w:color="auto"/>
              </w:divBdr>
            </w:div>
            <w:div w:id="1946383987">
              <w:marLeft w:val="0"/>
              <w:marRight w:val="0"/>
              <w:marTop w:val="0"/>
              <w:marBottom w:val="0"/>
              <w:divBdr>
                <w:top w:val="none" w:sz="0" w:space="0" w:color="auto"/>
                <w:left w:val="none" w:sz="0" w:space="0" w:color="auto"/>
                <w:bottom w:val="none" w:sz="0" w:space="0" w:color="auto"/>
                <w:right w:val="none" w:sz="0" w:space="0" w:color="auto"/>
              </w:divBdr>
            </w:div>
            <w:div w:id="855268392">
              <w:marLeft w:val="0"/>
              <w:marRight w:val="0"/>
              <w:marTop w:val="0"/>
              <w:marBottom w:val="0"/>
              <w:divBdr>
                <w:top w:val="none" w:sz="0" w:space="0" w:color="auto"/>
                <w:left w:val="none" w:sz="0" w:space="0" w:color="auto"/>
                <w:bottom w:val="none" w:sz="0" w:space="0" w:color="auto"/>
                <w:right w:val="none" w:sz="0" w:space="0" w:color="auto"/>
              </w:divBdr>
            </w:div>
            <w:div w:id="2101025354">
              <w:marLeft w:val="0"/>
              <w:marRight w:val="0"/>
              <w:marTop w:val="0"/>
              <w:marBottom w:val="0"/>
              <w:divBdr>
                <w:top w:val="none" w:sz="0" w:space="0" w:color="auto"/>
                <w:left w:val="none" w:sz="0" w:space="0" w:color="auto"/>
                <w:bottom w:val="none" w:sz="0" w:space="0" w:color="auto"/>
                <w:right w:val="none" w:sz="0" w:space="0" w:color="auto"/>
              </w:divBdr>
            </w:div>
            <w:div w:id="339161315">
              <w:marLeft w:val="0"/>
              <w:marRight w:val="0"/>
              <w:marTop w:val="0"/>
              <w:marBottom w:val="0"/>
              <w:divBdr>
                <w:top w:val="none" w:sz="0" w:space="0" w:color="auto"/>
                <w:left w:val="none" w:sz="0" w:space="0" w:color="auto"/>
                <w:bottom w:val="none" w:sz="0" w:space="0" w:color="auto"/>
                <w:right w:val="none" w:sz="0" w:space="0" w:color="auto"/>
              </w:divBdr>
            </w:div>
            <w:div w:id="501432270">
              <w:marLeft w:val="0"/>
              <w:marRight w:val="0"/>
              <w:marTop w:val="0"/>
              <w:marBottom w:val="0"/>
              <w:divBdr>
                <w:top w:val="none" w:sz="0" w:space="0" w:color="auto"/>
                <w:left w:val="none" w:sz="0" w:space="0" w:color="auto"/>
                <w:bottom w:val="none" w:sz="0" w:space="0" w:color="auto"/>
                <w:right w:val="none" w:sz="0" w:space="0" w:color="auto"/>
              </w:divBdr>
            </w:div>
            <w:div w:id="1319117962">
              <w:marLeft w:val="0"/>
              <w:marRight w:val="0"/>
              <w:marTop w:val="0"/>
              <w:marBottom w:val="0"/>
              <w:divBdr>
                <w:top w:val="none" w:sz="0" w:space="0" w:color="auto"/>
                <w:left w:val="none" w:sz="0" w:space="0" w:color="auto"/>
                <w:bottom w:val="none" w:sz="0" w:space="0" w:color="auto"/>
                <w:right w:val="none" w:sz="0" w:space="0" w:color="auto"/>
              </w:divBdr>
            </w:div>
            <w:div w:id="1171407601">
              <w:marLeft w:val="0"/>
              <w:marRight w:val="0"/>
              <w:marTop w:val="0"/>
              <w:marBottom w:val="0"/>
              <w:divBdr>
                <w:top w:val="none" w:sz="0" w:space="0" w:color="auto"/>
                <w:left w:val="none" w:sz="0" w:space="0" w:color="auto"/>
                <w:bottom w:val="none" w:sz="0" w:space="0" w:color="auto"/>
                <w:right w:val="none" w:sz="0" w:space="0" w:color="auto"/>
              </w:divBdr>
            </w:div>
            <w:div w:id="793669432">
              <w:marLeft w:val="0"/>
              <w:marRight w:val="0"/>
              <w:marTop w:val="0"/>
              <w:marBottom w:val="0"/>
              <w:divBdr>
                <w:top w:val="none" w:sz="0" w:space="0" w:color="auto"/>
                <w:left w:val="none" w:sz="0" w:space="0" w:color="auto"/>
                <w:bottom w:val="none" w:sz="0" w:space="0" w:color="auto"/>
                <w:right w:val="none" w:sz="0" w:space="0" w:color="auto"/>
              </w:divBdr>
            </w:div>
            <w:div w:id="1926456700">
              <w:marLeft w:val="0"/>
              <w:marRight w:val="0"/>
              <w:marTop w:val="0"/>
              <w:marBottom w:val="0"/>
              <w:divBdr>
                <w:top w:val="none" w:sz="0" w:space="0" w:color="auto"/>
                <w:left w:val="none" w:sz="0" w:space="0" w:color="auto"/>
                <w:bottom w:val="none" w:sz="0" w:space="0" w:color="auto"/>
                <w:right w:val="none" w:sz="0" w:space="0" w:color="auto"/>
              </w:divBdr>
            </w:div>
            <w:div w:id="1912426248">
              <w:marLeft w:val="0"/>
              <w:marRight w:val="0"/>
              <w:marTop w:val="0"/>
              <w:marBottom w:val="0"/>
              <w:divBdr>
                <w:top w:val="none" w:sz="0" w:space="0" w:color="auto"/>
                <w:left w:val="none" w:sz="0" w:space="0" w:color="auto"/>
                <w:bottom w:val="none" w:sz="0" w:space="0" w:color="auto"/>
                <w:right w:val="none" w:sz="0" w:space="0" w:color="auto"/>
              </w:divBdr>
            </w:div>
            <w:div w:id="1945651706">
              <w:marLeft w:val="0"/>
              <w:marRight w:val="0"/>
              <w:marTop w:val="0"/>
              <w:marBottom w:val="0"/>
              <w:divBdr>
                <w:top w:val="none" w:sz="0" w:space="0" w:color="auto"/>
                <w:left w:val="none" w:sz="0" w:space="0" w:color="auto"/>
                <w:bottom w:val="none" w:sz="0" w:space="0" w:color="auto"/>
                <w:right w:val="none" w:sz="0" w:space="0" w:color="auto"/>
              </w:divBdr>
            </w:div>
            <w:div w:id="554507770">
              <w:marLeft w:val="0"/>
              <w:marRight w:val="0"/>
              <w:marTop w:val="0"/>
              <w:marBottom w:val="0"/>
              <w:divBdr>
                <w:top w:val="none" w:sz="0" w:space="0" w:color="auto"/>
                <w:left w:val="none" w:sz="0" w:space="0" w:color="auto"/>
                <w:bottom w:val="none" w:sz="0" w:space="0" w:color="auto"/>
                <w:right w:val="none" w:sz="0" w:space="0" w:color="auto"/>
              </w:divBdr>
            </w:div>
            <w:div w:id="325401354">
              <w:marLeft w:val="0"/>
              <w:marRight w:val="0"/>
              <w:marTop w:val="0"/>
              <w:marBottom w:val="0"/>
              <w:divBdr>
                <w:top w:val="none" w:sz="0" w:space="0" w:color="auto"/>
                <w:left w:val="none" w:sz="0" w:space="0" w:color="auto"/>
                <w:bottom w:val="none" w:sz="0" w:space="0" w:color="auto"/>
                <w:right w:val="none" w:sz="0" w:space="0" w:color="auto"/>
              </w:divBdr>
            </w:div>
            <w:div w:id="107622773">
              <w:marLeft w:val="0"/>
              <w:marRight w:val="0"/>
              <w:marTop w:val="0"/>
              <w:marBottom w:val="0"/>
              <w:divBdr>
                <w:top w:val="none" w:sz="0" w:space="0" w:color="auto"/>
                <w:left w:val="none" w:sz="0" w:space="0" w:color="auto"/>
                <w:bottom w:val="none" w:sz="0" w:space="0" w:color="auto"/>
                <w:right w:val="none" w:sz="0" w:space="0" w:color="auto"/>
              </w:divBdr>
            </w:div>
            <w:div w:id="1570116065">
              <w:marLeft w:val="0"/>
              <w:marRight w:val="0"/>
              <w:marTop w:val="0"/>
              <w:marBottom w:val="0"/>
              <w:divBdr>
                <w:top w:val="none" w:sz="0" w:space="0" w:color="auto"/>
                <w:left w:val="none" w:sz="0" w:space="0" w:color="auto"/>
                <w:bottom w:val="none" w:sz="0" w:space="0" w:color="auto"/>
                <w:right w:val="none" w:sz="0" w:space="0" w:color="auto"/>
              </w:divBdr>
            </w:div>
            <w:div w:id="2135173008">
              <w:marLeft w:val="0"/>
              <w:marRight w:val="0"/>
              <w:marTop w:val="0"/>
              <w:marBottom w:val="0"/>
              <w:divBdr>
                <w:top w:val="none" w:sz="0" w:space="0" w:color="auto"/>
                <w:left w:val="none" w:sz="0" w:space="0" w:color="auto"/>
                <w:bottom w:val="none" w:sz="0" w:space="0" w:color="auto"/>
                <w:right w:val="none" w:sz="0" w:space="0" w:color="auto"/>
              </w:divBdr>
            </w:div>
            <w:div w:id="1091511953">
              <w:marLeft w:val="0"/>
              <w:marRight w:val="0"/>
              <w:marTop w:val="0"/>
              <w:marBottom w:val="0"/>
              <w:divBdr>
                <w:top w:val="none" w:sz="0" w:space="0" w:color="auto"/>
                <w:left w:val="none" w:sz="0" w:space="0" w:color="auto"/>
                <w:bottom w:val="none" w:sz="0" w:space="0" w:color="auto"/>
                <w:right w:val="none" w:sz="0" w:space="0" w:color="auto"/>
              </w:divBdr>
            </w:div>
            <w:div w:id="594830200">
              <w:marLeft w:val="0"/>
              <w:marRight w:val="0"/>
              <w:marTop w:val="0"/>
              <w:marBottom w:val="0"/>
              <w:divBdr>
                <w:top w:val="none" w:sz="0" w:space="0" w:color="auto"/>
                <w:left w:val="none" w:sz="0" w:space="0" w:color="auto"/>
                <w:bottom w:val="none" w:sz="0" w:space="0" w:color="auto"/>
                <w:right w:val="none" w:sz="0" w:space="0" w:color="auto"/>
              </w:divBdr>
            </w:div>
            <w:div w:id="586382930">
              <w:marLeft w:val="0"/>
              <w:marRight w:val="0"/>
              <w:marTop w:val="0"/>
              <w:marBottom w:val="0"/>
              <w:divBdr>
                <w:top w:val="none" w:sz="0" w:space="0" w:color="auto"/>
                <w:left w:val="none" w:sz="0" w:space="0" w:color="auto"/>
                <w:bottom w:val="none" w:sz="0" w:space="0" w:color="auto"/>
                <w:right w:val="none" w:sz="0" w:space="0" w:color="auto"/>
              </w:divBdr>
            </w:div>
            <w:div w:id="1130590642">
              <w:marLeft w:val="0"/>
              <w:marRight w:val="0"/>
              <w:marTop w:val="0"/>
              <w:marBottom w:val="0"/>
              <w:divBdr>
                <w:top w:val="none" w:sz="0" w:space="0" w:color="auto"/>
                <w:left w:val="none" w:sz="0" w:space="0" w:color="auto"/>
                <w:bottom w:val="none" w:sz="0" w:space="0" w:color="auto"/>
                <w:right w:val="none" w:sz="0" w:space="0" w:color="auto"/>
              </w:divBdr>
            </w:div>
            <w:div w:id="1635789248">
              <w:marLeft w:val="0"/>
              <w:marRight w:val="0"/>
              <w:marTop w:val="0"/>
              <w:marBottom w:val="0"/>
              <w:divBdr>
                <w:top w:val="none" w:sz="0" w:space="0" w:color="auto"/>
                <w:left w:val="none" w:sz="0" w:space="0" w:color="auto"/>
                <w:bottom w:val="none" w:sz="0" w:space="0" w:color="auto"/>
                <w:right w:val="none" w:sz="0" w:space="0" w:color="auto"/>
              </w:divBdr>
            </w:div>
            <w:div w:id="991835405">
              <w:marLeft w:val="0"/>
              <w:marRight w:val="0"/>
              <w:marTop w:val="0"/>
              <w:marBottom w:val="0"/>
              <w:divBdr>
                <w:top w:val="none" w:sz="0" w:space="0" w:color="auto"/>
                <w:left w:val="none" w:sz="0" w:space="0" w:color="auto"/>
                <w:bottom w:val="none" w:sz="0" w:space="0" w:color="auto"/>
                <w:right w:val="none" w:sz="0" w:space="0" w:color="auto"/>
              </w:divBdr>
            </w:div>
            <w:div w:id="1225604670">
              <w:marLeft w:val="0"/>
              <w:marRight w:val="0"/>
              <w:marTop w:val="0"/>
              <w:marBottom w:val="0"/>
              <w:divBdr>
                <w:top w:val="none" w:sz="0" w:space="0" w:color="auto"/>
                <w:left w:val="none" w:sz="0" w:space="0" w:color="auto"/>
                <w:bottom w:val="none" w:sz="0" w:space="0" w:color="auto"/>
                <w:right w:val="none" w:sz="0" w:space="0" w:color="auto"/>
              </w:divBdr>
            </w:div>
            <w:div w:id="1557232521">
              <w:marLeft w:val="0"/>
              <w:marRight w:val="0"/>
              <w:marTop w:val="0"/>
              <w:marBottom w:val="0"/>
              <w:divBdr>
                <w:top w:val="none" w:sz="0" w:space="0" w:color="auto"/>
                <w:left w:val="none" w:sz="0" w:space="0" w:color="auto"/>
                <w:bottom w:val="none" w:sz="0" w:space="0" w:color="auto"/>
                <w:right w:val="none" w:sz="0" w:space="0" w:color="auto"/>
              </w:divBdr>
            </w:div>
            <w:div w:id="1368408701">
              <w:marLeft w:val="0"/>
              <w:marRight w:val="0"/>
              <w:marTop w:val="0"/>
              <w:marBottom w:val="0"/>
              <w:divBdr>
                <w:top w:val="none" w:sz="0" w:space="0" w:color="auto"/>
                <w:left w:val="none" w:sz="0" w:space="0" w:color="auto"/>
                <w:bottom w:val="none" w:sz="0" w:space="0" w:color="auto"/>
                <w:right w:val="none" w:sz="0" w:space="0" w:color="auto"/>
              </w:divBdr>
            </w:div>
            <w:div w:id="1149252777">
              <w:marLeft w:val="0"/>
              <w:marRight w:val="0"/>
              <w:marTop w:val="0"/>
              <w:marBottom w:val="0"/>
              <w:divBdr>
                <w:top w:val="none" w:sz="0" w:space="0" w:color="auto"/>
                <w:left w:val="none" w:sz="0" w:space="0" w:color="auto"/>
                <w:bottom w:val="none" w:sz="0" w:space="0" w:color="auto"/>
                <w:right w:val="none" w:sz="0" w:space="0" w:color="auto"/>
              </w:divBdr>
            </w:div>
            <w:div w:id="1226187611">
              <w:marLeft w:val="0"/>
              <w:marRight w:val="0"/>
              <w:marTop w:val="0"/>
              <w:marBottom w:val="0"/>
              <w:divBdr>
                <w:top w:val="none" w:sz="0" w:space="0" w:color="auto"/>
                <w:left w:val="none" w:sz="0" w:space="0" w:color="auto"/>
                <w:bottom w:val="none" w:sz="0" w:space="0" w:color="auto"/>
                <w:right w:val="none" w:sz="0" w:space="0" w:color="auto"/>
              </w:divBdr>
            </w:div>
            <w:div w:id="1954508631">
              <w:marLeft w:val="0"/>
              <w:marRight w:val="0"/>
              <w:marTop w:val="0"/>
              <w:marBottom w:val="0"/>
              <w:divBdr>
                <w:top w:val="none" w:sz="0" w:space="0" w:color="auto"/>
                <w:left w:val="none" w:sz="0" w:space="0" w:color="auto"/>
                <w:bottom w:val="none" w:sz="0" w:space="0" w:color="auto"/>
                <w:right w:val="none" w:sz="0" w:space="0" w:color="auto"/>
              </w:divBdr>
            </w:div>
            <w:div w:id="1951204065">
              <w:marLeft w:val="0"/>
              <w:marRight w:val="0"/>
              <w:marTop w:val="0"/>
              <w:marBottom w:val="0"/>
              <w:divBdr>
                <w:top w:val="none" w:sz="0" w:space="0" w:color="auto"/>
                <w:left w:val="none" w:sz="0" w:space="0" w:color="auto"/>
                <w:bottom w:val="none" w:sz="0" w:space="0" w:color="auto"/>
                <w:right w:val="none" w:sz="0" w:space="0" w:color="auto"/>
              </w:divBdr>
            </w:div>
            <w:div w:id="1969581244">
              <w:marLeft w:val="0"/>
              <w:marRight w:val="0"/>
              <w:marTop w:val="0"/>
              <w:marBottom w:val="0"/>
              <w:divBdr>
                <w:top w:val="none" w:sz="0" w:space="0" w:color="auto"/>
                <w:left w:val="none" w:sz="0" w:space="0" w:color="auto"/>
                <w:bottom w:val="none" w:sz="0" w:space="0" w:color="auto"/>
                <w:right w:val="none" w:sz="0" w:space="0" w:color="auto"/>
              </w:divBdr>
            </w:div>
            <w:div w:id="236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Жариков</dc:creator>
  <cp:lastModifiedBy>Дмитрий Жариков</cp:lastModifiedBy>
  <cp:revision>1</cp:revision>
  <dcterms:created xsi:type="dcterms:W3CDTF">2018-06-13T07:25:00Z</dcterms:created>
  <dcterms:modified xsi:type="dcterms:W3CDTF">2018-06-13T07:25:00Z</dcterms:modified>
</cp:coreProperties>
</file>